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FF" w:rsidRPr="00C30B12" w:rsidRDefault="000847FF" w:rsidP="000847FF">
      <w:pPr>
        <w:spacing w:after="0" w:line="240" w:lineRule="auto"/>
        <w:rPr>
          <w:rFonts w:ascii="Arial" w:eastAsia="Georgia" w:hAnsi="Arial" w:cs="Arial"/>
          <w:b/>
          <w:color w:val="2E75B5"/>
          <w:sz w:val="44"/>
          <w:szCs w:val="44"/>
        </w:rPr>
      </w:pPr>
    </w:p>
    <w:p w:rsidR="000847FF" w:rsidRPr="00C30B12" w:rsidRDefault="000847FF" w:rsidP="000847FF">
      <w:pPr>
        <w:spacing w:after="0" w:line="240" w:lineRule="auto"/>
        <w:rPr>
          <w:rFonts w:ascii="Arial" w:eastAsia="Georgia" w:hAnsi="Arial" w:cs="Arial"/>
          <w:b/>
          <w:color w:val="2E75B5"/>
          <w:sz w:val="44"/>
          <w:szCs w:val="44"/>
        </w:rPr>
      </w:pPr>
    </w:p>
    <w:p w:rsidR="000847FF" w:rsidRPr="00C30B12" w:rsidRDefault="000847FF" w:rsidP="000847FF">
      <w:pPr>
        <w:spacing w:after="0" w:line="240" w:lineRule="auto"/>
        <w:rPr>
          <w:rFonts w:ascii="Arial" w:eastAsia="Georgia" w:hAnsi="Arial" w:cs="Arial"/>
          <w:b/>
          <w:color w:val="2E75B5"/>
          <w:sz w:val="44"/>
          <w:szCs w:val="44"/>
        </w:rPr>
      </w:pPr>
    </w:p>
    <w:p w:rsidR="000847FF" w:rsidRPr="00C30B12" w:rsidRDefault="000847FF" w:rsidP="000847FF">
      <w:pPr>
        <w:spacing w:after="0" w:line="240" w:lineRule="auto"/>
        <w:rPr>
          <w:rFonts w:ascii="Arial" w:eastAsia="Georgia" w:hAnsi="Arial" w:cs="Arial"/>
          <w:b/>
          <w:color w:val="2E75B5"/>
          <w:sz w:val="44"/>
          <w:szCs w:val="44"/>
        </w:rPr>
      </w:pPr>
    </w:p>
    <w:p w:rsidR="000847FF" w:rsidRPr="00C30B12" w:rsidRDefault="000847FF" w:rsidP="000847FF">
      <w:pPr>
        <w:spacing w:after="0" w:line="240" w:lineRule="auto"/>
        <w:rPr>
          <w:rFonts w:ascii="Arial" w:eastAsia="Georgia" w:hAnsi="Arial" w:cs="Arial"/>
          <w:b/>
          <w:color w:val="2E75B5"/>
          <w:sz w:val="44"/>
          <w:szCs w:val="44"/>
        </w:rPr>
      </w:pPr>
    </w:p>
    <w:p w:rsidR="000847FF" w:rsidRPr="00C30B12" w:rsidRDefault="000847FF" w:rsidP="000847FF">
      <w:pPr>
        <w:spacing w:after="0" w:line="240" w:lineRule="auto"/>
        <w:rPr>
          <w:rFonts w:ascii="Arial" w:eastAsia="Georgia" w:hAnsi="Arial" w:cs="Arial"/>
          <w:b/>
          <w:color w:val="2E75B5"/>
          <w:sz w:val="44"/>
          <w:szCs w:val="44"/>
        </w:rPr>
      </w:pPr>
    </w:p>
    <w:p w:rsidR="000847FF" w:rsidRPr="00C30B12" w:rsidRDefault="000847FF" w:rsidP="000847FF">
      <w:pPr>
        <w:spacing w:after="400" w:line="240" w:lineRule="auto"/>
        <w:rPr>
          <w:rFonts w:ascii="Arial" w:eastAsia="Georgia" w:hAnsi="Arial" w:cs="Arial"/>
          <w:b/>
          <w:color w:val="2E75B5"/>
          <w:sz w:val="90"/>
          <w:szCs w:val="90"/>
        </w:rPr>
      </w:pPr>
      <w:r w:rsidRPr="00C30B12">
        <w:rPr>
          <w:rFonts w:ascii="Arial" w:eastAsia="Georgia" w:hAnsi="Arial" w:cs="Arial"/>
          <w:b/>
          <w:color w:val="2E75B5"/>
          <w:sz w:val="90"/>
          <w:szCs w:val="90"/>
          <w:lang w:val="kk"/>
        </w:rPr>
        <w:t>ЕКІНШІ РЕСПУБЛИКА</w:t>
      </w:r>
    </w:p>
    <w:p w:rsidR="000847FF" w:rsidRPr="00C30B12" w:rsidRDefault="000847FF" w:rsidP="000847FF">
      <w:pPr>
        <w:spacing w:after="0" w:line="240" w:lineRule="auto"/>
        <w:rPr>
          <w:rFonts w:ascii="Arial" w:eastAsia="Georgia" w:hAnsi="Arial" w:cs="Arial"/>
          <w:color w:val="2E75B5"/>
          <w:sz w:val="40"/>
          <w:szCs w:val="40"/>
        </w:rPr>
      </w:pPr>
      <w:r w:rsidRPr="00C30B12">
        <w:rPr>
          <w:rFonts w:ascii="Arial" w:eastAsia="Georgia" w:hAnsi="Arial" w:cs="Arial"/>
          <w:color w:val="2E75B5"/>
          <w:sz w:val="40"/>
          <w:szCs w:val="40"/>
          <w:lang w:val="kk"/>
        </w:rPr>
        <w:t xml:space="preserve">КОНСТИТУЦИЯЛЫҚ РЕФОРМАНЫ  </w:t>
      </w:r>
    </w:p>
    <w:p w:rsidR="000847FF" w:rsidRPr="00C30B12" w:rsidRDefault="000847FF" w:rsidP="000847FF">
      <w:pPr>
        <w:spacing w:after="0" w:line="240" w:lineRule="auto"/>
        <w:rPr>
          <w:rFonts w:ascii="Arial" w:eastAsia="Georgia" w:hAnsi="Arial" w:cs="Arial"/>
          <w:color w:val="2E75B5"/>
          <w:sz w:val="40"/>
          <w:szCs w:val="40"/>
        </w:rPr>
      </w:pPr>
      <w:r w:rsidRPr="00C30B12">
        <w:rPr>
          <w:rFonts w:ascii="Arial" w:eastAsia="Georgia" w:hAnsi="Arial" w:cs="Arial"/>
          <w:color w:val="2E75B5"/>
          <w:sz w:val="40"/>
          <w:szCs w:val="40"/>
          <w:lang w:val="kk"/>
        </w:rPr>
        <w:t>Т</w:t>
      </w:r>
      <w:r w:rsidRPr="00C30B12">
        <w:rPr>
          <w:rFonts w:ascii="Arial" w:eastAsia="Georgia" w:hAnsi="Arial" w:cs="Arial"/>
          <w:color w:val="2E75B5"/>
          <w:sz w:val="40"/>
          <w:szCs w:val="40"/>
          <w:lang w:val="kk-KZ"/>
        </w:rPr>
        <w:t>ҮС</w:t>
      </w:r>
      <w:r w:rsidRPr="00C30B12">
        <w:rPr>
          <w:rFonts w:ascii="Arial" w:eastAsia="Georgia" w:hAnsi="Arial" w:cs="Arial"/>
          <w:color w:val="2E75B5"/>
          <w:sz w:val="40"/>
          <w:szCs w:val="40"/>
          <w:lang w:val="kk"/>
        </w:rPr>
        <w:t xml:space="preserve">ІНДІРУ БОЙЫНША </w:t>
      </w:r>
    </w:p>
    <w:p w:rsidR="000847FF" w:rsidRPr="00C30B12" w:rsidRDefault="000847FF" w:rsidP="000847FF">
      <w:pPr>
        <w:spacing w:after="0" w:line="240" w:lineRule="auto"/>
        <w:rPr>
          <w:rFonts w:ascii="Arial" w:eastAsia="Georgia" w:hAnsi="Arial" w:cs="Arial"/>
          <w:color w:val="2E75B5"/>
          <w:sz w:val="40"/>
          <w:szCs w:val="40"/>
        </w:rPr>
      </w:pPr>
      <w:r w:rsidRPr="00C30B12">
        <w:rPr>
          <w:rFonts w:ascii="Arial" w:eastAsia="Georgia" w:hAnsi="Arial" w:cs="Arial"/>
          <w:color w:val="2E75B5"/>
          <w:sz w:val="40"/>
          <w:szCs w:val="40"/>
          <w:lang w:val="kk-KZ"/>
        </w:rPr>
        <w:t>Ә</w:t>
      </w:r>
      <w:r w:rsidRPr="00C30B12">
        <w:rPr>
          <w:rFonts w:ascii="Arial" w:eastAsia="Georgia" w:hAnsi="Arial" w:cs="Arial"/>
          <w:color w:val="2E75B5"/>
          <w:sz w:val="40"/>
          <w:szCs w:val="40"/>
          <w:lang w:val="kk"/>
        </w:rPr>
        <w:t xml:space="preserve">ДІСТЕМЕЛІК </w:t>
      </w:r>
      <w:r w:rsidRPr="00C30B12">
        <w:rPr>
          <w:rFonts w:ascii="Arial" w:eastAsia="Georgia" w:hAnsi="Arial" w:cs="Arial"/>
          <w:color w:val="2E75B5"/>
          <w:sz w:val="40"/>
          <w:szCs w:val="40"/>
          <w:lang w:val="kk-KZ"/>
        </w:rPr>
        <w:t>ҚҰР</w:t>
      </w:r>
      <w:r w:rsidRPr="00C30B12">
        <w:rPr>
          <w:rFonts w:ascii="Arial" w:eastAsia="Georgia" w:hAnsi="Arial" w:cs="Arial"/>
          <w:color w:val="2E75B5"/>
          <w:sz w:val="40"/>
          <w:szCs w:val="40"/>
          <w:lang w:val="kk"/>
        </w:rPr>
        <w:t xml:space="preserve">АЛ </w:t>
      </w:r>
    </w:p>
    <w:p w:rsidR="000847FF" w:rsidRPr="00C30B12" w:rsidRDefault="000847FF" w:rsidP="000847FF">
      <w:pPr>
        <w:spacing w:after="0" w:line="240" w:lineRule="auto"/>
        <w:rPr>
          <w:rFonts w:ascii="Arial" w:eastAsia="Georgia" w:hAnsi="Arial" w:cs="Arial"/>
          <w:b/>
          <w:i/>
          <w:color w:val="5B9BD5" w:themeColor="accent1"/>
          <w:sz w:val="36"/>
          <w:szCs w:val="34"/>
        </w:rPr>
      </w:pPr>
    </w:p>
    <w:p w:rsidR="000847FF" w:rsidRPr="00C30B12" w:rsidRDefault="000847FF" w:rsidP="000847FF">
      <w:pPr>
        <w:spacing w:after="0" w:line="240" w:lineRule="auto"/>
        <w:rPr>
          <w:rFonts w:ascii="Arial" w:eastAsia="Georgia" w:hAnsi="Arial" w:cs="Arial"/>
          <w:b/>
          <w:i/>
          <w:color w:val="5B9BD5" w:themeColor="accent1"/>
          <w:sz w:val="36"/>
          <w:szCs w:val="34"/>
        </w:rPr>
      </w:pPr>
      <w:r w:rsidRPr="00C30B12">
        <w:rPr>
          <w:rFonts w:ascii="Arial" w:eastAsia="Georgia" w:hAnsi="Arial" w:cs="Arial"/>
          <w:b/>
          <w:i/>
          <w:color w:val="5B9BD5" w:themeColor="accent1"/>
          <w:sz w:val="36"/>
          <w:szCs w:val="34"/>
          <w:lang w:val="kk"/>
        </w:rPr>
        <w:t>Өңірлерде халықпен кездесу үшін</w:t>
      </w: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both"/>
        <w:rPr>
          <w:rFonts w:ascii="Arial" w:eastAsia="Arial" w:hAnsi="Arial" w:cs="Arial"/>
          <w:i/>
          <w:color w:val="5B9BD5" w:themeColor="accent1"/>
          <w:sz w:val="26"/>
          <w:szCs w:val="26"/>
        </w:rPr>
      </w:pPr>
    </w:p>
    <w:p w:rsidR="000847FF" w:rsidRPr="00C30B12" w:rsidRDefault="000847FF" w:rsidP="000847FF">
      <w:pPr>
        <w:spacing w:after="100" w:line="276" w:lineRule="auto"/>
        <w:jc w:val="center"/>
        <w:rPr>
          <w:rFonts w:ascii="Arial" w:eastAsia="Georgia" w:hAnsi="Arial" w:cs="Arial"/>
          <w:sz w:val="30"/>
          <w:szCs w:val="30"/>
        </w:rPr>
      </w:pPr>
      <w:r w:rsidRPr="00C30B12">
        <w:rPr>
          <w:rFonts w:ascii="Arial" w:eastAsia="Georgia" w:hAnsi="Arial" w:cs="Arial"/>
          <w:color w:val="5B9BD5" w:themeColor="accent1"/>
          <w:sz w:val="30"/>
          <w:szCs w:val="30"/>
          <w:lang w:val="kk"/>
        </w:rPr>
        <w:t>Мамыр, 2022 ж.</w:t>
      </w:r>
      <w:r w:rsidRPr="00C30B12">
        <w:rPr>
          <w:rFonts w:ascii="Arial" w:eastAsia="Georgia" w:hAnsi="Arial" w:cs="Arial"/>
          <w:color w:val="5B9BD5" w:themeColor="accent1"/>
          <w:sz w:val="30"/>
          <w:szCs w:val="30"/>
          <w:lang w:val="kk"/>
        </w:rPr>
        <w:br w:type="page"/>
      </w:r>
    </w:p>
    <w:p w:rsidR="000847FF" w:rsidRPr="00C30B12" w:rsidRDefault="000847FF" w:rsidP="000847FF">
      <w:pPr>
        <w:spacing w:after="100" w:line="276" w:lineRule="auto"/>
        <w:jc w:val="center"/>
        <w:rPr>
          <w:rFonts w:ascii="Arial" w:eastAsia="Georgia" w:hAnsi="Arial" w:cs="Arial"/>
          <w:sz w:val="30"/>
          <w:szCs w:val="30"/>
        </w:rPr>
      </w:pPr>
    </w:p>
    <w:p w:rsidR="000847FF" w:rsidRPr="00C30B12" w:rsidRDefault="000847FF" w:rsidP="000847FF">
      <w:pPr>
        <w:spacing w:after="100" w:line="276" w:lineRule="auto"/>
        <w:jc w:val="both"/>
        <w:rPr>
          <w:rFonts w:ascii="Arial" w:eastAsia="Georgia" w:hAnsi="Arial" w:cs="Arial"/>
          <w:b/>
          <w:i/>
          <w:color w:val="0072C6"/>
          <w:sz w:val="40"/>
          <w:szCs w:val="40"/>
        </w:rPr>
      </w:pPr>
      <w:r w:rsidRPr="00C30B12">
        <w:rPr>
          <w:rFonts w:ascii="Arial" w:eastAsia="Georgia" w:hAnsi="Arial" w:cs="Arial"/>
          <w:b/>
          <w:i/>
          <w:color w:val="0072C6"/>
          <w:sz w:val="40"/>
          <w:szCs w:val="40"/>
          <w:lang w:val="kk"/>
        </w:rPr>
        <w:t>Мазмұны</w:t>
      </w:r>
    </w:p>
    <w:p w:rsidR="000847FF" w:rsidRPr="00C30B12" w:rsidRDefault="000847FF" w:rsidP="000847FF">
      <w:pPr>
        <w:spacing w:after="100" w:line="276" w:lineRule="auto"/>
        <w:jc w:val="both"/>
        <w:rPr>
          <w:rFonts w:ascii="Arial" w:eastAsia="Arial" w:hAnsi="Arial" w:cs="Arial"/>
          <w:i/>
          <w:sz w:val="26"/>
          <w:szCs w:val="26"/>
        </w:rPr>
      </w:pPr>
    </w:p>
    <w:sdt>
      <w:sdtPr>
        <w:rPr>
          <w:rFonts w:ascii="Arial" w:hAnsi="Arial" w:cs="Arial"/>
        </w:rPr>
        <w:id w:val="-104969567"/>
        <w:docPartObj>
          <w:docPartGallery w:val="Table of Contents"/>
          <w:docPartUnique/>
        </w:docPartObj>
      </w:sdtPr>
      <w:sdtContent>
        <w:p w:rsidR="000847FF" w:rsidRPr="00C30B12" w:rsidRDefault="000847FF" w:rsidP="000847FF">
          <w:pPr>
            <w:pStyle w:val="11"/>
            <w:tabs>
              <w:tab w:val="right" w:pos="9345"/>
            </w:tabs>
            <w:rPr>
              <w:rFonts w:ascii="Arial" w:hAnsi="Arial" w:cs="Arial"/>
              <w:noProof/>
            </w:rPr>
          </w:pPr>
          <w:r w:rsidRPr="00C30B12">
            <w:rPr>
              <w:rFonts w:ascii="Arial" w:hAnsi="Arial" w:cs="Arial"/>
            </w:rPr>
            <w:fldChar w:fldCharType="begin"/>
          </w:r>
          <w:r w:rsidRPr="00C30B12">
            <w:rPr>
              <w:rFonts w:ascii="Arial" w:hAnsi="Arial" w:cs="Arial"/>
            </w:rPr>
            <w:instrText xml:space="preserve"> TOC \h \u \z </w:instrText>
          </w:r>
          <w:r w:rsidRPr="00C30B12">
            <w:rPr>
              <w:rFonts w:ascii="Arial" w:hAnsi="Arial" w:cs="Arial"/>
            </w:rPr>
            <w:fldChar w:fldCharType="separate"/>
          </w:r>
          <w:hyperlink w:anchor="_Toc256000001" w:history="1">
            <w:r w:rsidRPr="00C30B12">
              <w:rPr>
                <w:rStyle w:val="af0"/>
                <w:rFonts w:ascii="Arial" w:hAnsi="Arial" w:cs="Arial"/>
                <w:b/>
                <w:lang w:val="kk"/>
              </w:rPr>
              <w:t>Кіріспе</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_Toc256000001 \h </w:instrText>
            </w:r>
            <w:r w:rsidRPr="00C30B12">
              <w:rPr>
                <w:rFonts w:ascii="Arial" w:hAnsi="Arial" w:cs="Arial"/>
              </w:rPr>
            </w:r>
            <w:r w:rsidRPr="00C30B12">
              <w:rPr>
                <w:rFonts w:ascii="Arial" w:hAnsi="Arial" w:cs="Arial"/>
              </w:rPr>
              <w:fldChar w:fldCharType="separate"/>
            </w:r>
            <w:r w:rsidRPr="00C30B12">
              <w:rPr>
                <w:rFonts w:ascii="Arial" w:hAnsi="Arial" w:cs="Arial"/>
              </w:rPr>
              <w:t>4</w:t>
            </w:r>
            <w:r w:rsidRPr="00C30B12">
              <w:rPr>
                <w:rFonts w:ascii="Arial" w:hAnsi="Arial" w:cs="Arial"/>
              </w:rPr>
              <w:fldChar w:fldCharType="end"/>
            </w:r>
          </w:hyperlink>
        </w:p>
        <w:p w:rsidR="000847FF" w:rsidRPr="00C30B12" w:rsidRDefault="000847FF" w:rsidP="000847FF">
          <w:pPr>
            <w:pStyle w:val="11"/>
            <w:tabs>
              <w:tab w:val="right" w:pos="9345"/>
            </w:tabs>
            <w:rPr>
              <w:rFonts w:ascii="Arial" w:hAnsi="Arial" w:cs="Arial"/>
              <w:noProof/>
            </w:rPr>
          </w:pPr>
          <w:hyperlink w:anchor="_Toc256000003" w:history="1">
            <w:r w:rsidRPr="00C30B12">
              <w:rPr>
                <w:rStyle w:val="af0"/>
                <w:rFonts w:ascii="Arial" w:hAnsi="Arial" w:cs="Arial"/>
                <w:b/>
                <w:lang w:val="kk"/>
              </w:rPr>
              <w:t>I БӨЛІМ. САЯСИ РЕФОРМАЛАРДЫҢ ЕРЕКШЕЛІКТЕРІ МЕН БАҒЫТТАРЫ</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_Toc256000003 \h </w:instrText>
            </w:r>
            <w:r w:rsidRPr="00C30B12">
              <w:rPr>
                <w:rFonts w:ascii="Arial" w:hAnsi="Arial" w:cs="Arial"/>
              </w:rPr>
            </w:r>
            <w:r w:rsidRPr="00C30B12">
              <w:rPr>
                <w:rFonts w:ascii="Arial" w:hAnsi="Arial" w:cs="Arial"/>
              </w:rPr>
              <w:fldChar w:fldCharType="separate"/>
            </w:r>
            <w:r w:rsidRPr="00C30B12">
              <w:rPr>
                <w:rFonts w:ascii="Arial" w:hAnsi="Arial" w:cs="Arial"/>
              </w:rPr>
              <w:t>6</w:t>
            </w:r>
            <w:r w:rsidRPr="00C30B12">
              <w:rPr>
                <w:rFonts w:ascii="Arial" w:hAnsi="Arial" w:cs="Arial"/>
              </w:rPr>
              <w:fldChar w:fldCharType="end"/>
            </w:r>
          </w:hyperlink>
        </w:p>
        <w:p w:rsidR="000847FF" w:rsidRPr="00C30B12" w:rsidRDefault="000847FF" w:rsidP="000847FF">
          <w:pPr>
            <w:pStyle w:val="21"/>
            <w:tabs>
              <w:tab w:val="right" w:pos="9345"/>
            </w:tabs>
            <w:rPr>
              <w:rFonts w:ascii="Arial" w:hAnsi="Arial" w:cs="Arial"/>
              <w:noProof/>
            </w:rPr>
          </w:pPr>
          <w:hyperlink w:anchor="_Toc256000005" w:history="1">
            <w:r w:rsidRPr="00C30B12">
              <w:rPr>
                <w:rStyle w:val="af0"/>
                <w:rFonts w:ascii="Arial" w:hAnsi="Arial" w:cs="Arial"/>
                <w:lang w:val="kk"/>
              </w:rPr>
              <w:t>1. Суперпрезиденттік модельден президенттік республикаға түпкілікті көшу</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_Toc256000005 \h </w:instrText>
            </w:r>
            <w:r w:rsidRPr="00C30B12">
              <w:rPr>
                <w:rFonts w:ascii="Arial" w:hAnsi="Arial" w:cs="Arial"/>
              </w:rPr>
            </w:r>
            <w:r w:rsidRPr="00C30B12">
              <w:rPr>
                <w:rFonts w:ascii="Arial" w:hAnsi="Arial" w:cs="Arial"/>
              </w:rPr>
              <w:fldChar w:fldCharType="separate"/>
            </w:r>
            <w:r w:rsidRPr="00C30B12">
              <w:rPr>
                <w:rFonts w:ascii="Arial" w:hAnsi="Arial" w:cs="Arial"/>
              </w:rPr>
              <w:t>7</w:t>
            </w:r>
            <w:r w:rsidRPr="00C30B12">
              <w:rPr>
                <w:rFonts w:ascii="Arial" w:hAnsi="Arial" w:cs="Arial"/>
              </w:rPr>
              <w:fldChar w:fldCharType="end"/>
            </w:r>
          </w:hyperlink>
        </w:p>
        <w:p w:rsidR="000847FF" w:rsidRPr="00C30B12" w:rsidRDefault="000847FF" w:rsidP="000847FF">
          <w:pPr>
            <w:pStyle w:val="21"/>
            <w:tabs>
              <w:tab w:val="right" w:pos="9345"/>
            </w:tabs>
            <w:rPr>
              <w:rFonts w:ascii="Arial" w:hAnsi="Arial" w:cs="Arial"/>
              <w:noProof/>
            </w:rPr>
          </w:pPr>
          <w:hyperlink w:anchor="_Toc256000006" w:history="1">
            <w:r w:rsidRPr="00C30B12">
              <w:rPr>
                <w:rStyle w:val="af0"/>
                <w:rFonts w:ascii="Arial" w:hAnsi="Arial" w:cs="Arial"/>
                <w:iCs/>
                <w:lang w:val="kk"/>
              </w:rPr>
              <w:t>2. Бірқатар билік өкілеттіктерін қайта бөлу</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_Toc256000006 \h </w:instrText>
            </w:r>
            <w:r w:rsidRPr="00C30B12">
              <w:rPr>
                <w:rFonts w:ascii="Arial" w:hAnsi="Arial" w:cs="Arial"/>
              </w:rPr>
            </w:r>
            <w:r w:rsidRPr="00C30B12">
              <w:rPr>
                <w:rFonts w:ascii="Arial" w:hAnsi="Arial" w:cs="Arial"/>
              </w:rPr>
              <w:fldChar w:fldCharType="separate"/>
            </w:r>
            <w:r w:rsidRPr="00C30B12">
              <w:rPr>
                <w:rFonts w:ascii="Arial" w:hAnsi="Arial" w:cs="Arial"/>
              </w:rPr>
              <w:t>9</w:t>
            </w:r>
            <w:r w:rsidRPr="00C30B12">
              <w:rPr>
                <w:rFonts w:ascii="Arial" w:hAnsi="Arial" w:cs="Arial"/>
              </w:rPr>
              <w:fldChar w:fldCharType="end"/>
            </w:r>
          </w:hyperlink>
        </w:p>
        <w:p w:rsidR="000847FF" w:rsidRPr="00C30B12" w:rsidRDefault="000847FF" w:rsidP="000847FF">
          <w:pPr>
            <w:pStyle w:val="21"/>
            <w:tabs>
              <w:tab w:val="right" w:pos="9345"/>
            </w:tabs>
            <w:rPr>
              <w:rFonts w:ascii="Arial" w:hAnsi="Arial" w:cs="Arial"/>
              <w:noProof/>
            </w:rPr>
          </w:pPr>
          <w:hyperlink w:anchor="_Toc256000007" w:history="1">
            <w:r w:rsidRPr="00C30B12">
              <w:rPr>
                <w:rStyle w:val="af0"/>
                <w:rFonts w:ascii="Arial" w:hAnsi="Arial" w:cs="Arial"/>
                <w:lang w:val="kk"/>
              </w:rPr>
              <w:t>3. Парламенттің рөлі мен мәртебесін өзгерту</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_Toc256000007 \h </w:instrText>
            </w:r>
            <w:r w:rsidRPr="00C30B12">
              <w:rPr>
                <w:rFonts w:ascii="Arial" w:hAnsi="Arial" w:cs="Arial"/>
              </w:rPr>
            </w:r>
            <w:r w:rsidRPr="00C30B12">
              <w:rPr>
                <w:rFonts w:ascii="Arial" w:hAnsi="Arial" w:cs="Arial"/>
              </w:rPr>
              <w:fldChar w:fldCharType="separate"/>
            </w:r>
            <w:r w:rsidRPr="00C30B12">
              <w:rPr>
                <w:rFonts w:ascii="Arial" w:hAnsi="Arial" w:cs="Arial"/>
              </w:rPr>
              <w:t>11</w:t>
            </w:r>
            <w:r w:rsidRPr="00C30B12">
              <w:rPr>
                <w:rFonts w:ascii="Arial" w:hAnsi="Arial" w:cs="Arial"/>
              </w:rPr>
              <w:fldChar w:fldCharType="end"/>
            </w:r>
          </w:hyperlink>
        </w:p>
        <w:p w:rsidR="000847FF" w:rsidRPr="00C30B12" w:rsidRDefault="000847FF" w:rsidP="000847FF">
          <w:pPr>
            <w:pStyle w:val="21"/>
            <w:tabs>
              <w:tab w:val="right" w:pos="9345"/>
            </w:tabs>
            <w:rPr>
              <w:rFonts w:ascii="Arial" w:hAnsi="Arial" w:cs="Arial"/>
              <w:noProof/>
            </w:rPr>
          </w:pPr>
          <w:hyperlink w:anchor="_Toc256000008" w:history="1">
            <w:r w:rsidRPr="00C30B12">
              <w:rPr>
                <w:rStyle w:val="af0"/>
                <w:rFonts w:ascii="Arial" w:hAnsi="Arial" w:cs="Arial"/>
                <w:lang w:val="kk"/>
              </w:rPr>
              <w:t>4. Елді басқаруға халықтың қатысуын арттыру</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_Toc256000008 \h </w:instrText>
            </w:r>
            <w:r w:rsidRPr="00C30B12">
              <w:rPr>
                <w:rFonts w:ascii="Arial" w:hAnsi="Arial" w:cs="Arial"/>
              </w:rPr>
            </w:r>
            <w:r w:rsidRPr="00C30B12">
              <w:rPr>
                <w:rFonts w:ascii="Arial" w:hAnsi="Arial" w:cs="Arial"/>
              </w:rPr>
              <w:fldChar w:fldCharType="separate"/>
            </w:r>
            <w:r w:rsidRPr="00C30B12">
              <w:rPr>
                <w:rFonts w:ascii="Arial" w:hAnsi="Arial" w:cs="Arial"/>
              </w:rPr>
              <w:t>13</w:t>
            </w:r>
            <w:r w:rsidRPr="00C30B12">
              <w:rPr>
                <w:rFonts w:ascii="Arial" w:hAnsi="Arial" w:cs="Arial"/>
              </w:rPr>
              <w:fldChar w:fldCharType="end"/>
            </w:r>
          </w:hyperlink>
        </w:p>
        <w:p w:rsidR="000847FF" w:rsidRPr="00C30B12" w:rsidRDefault="000847FF" w:rsidP="000847FF">
          <w:pPr>
            <w:pStyle w:val="21"/>
            <w:tabs>
              <w:tab w:val="right" w:pos="9345"/>
            </w:tabs>
            <w:rPr>
              <w:rFonts w:ascii="Arial" w:hAnsi="Arial" w:cs="Arial"/>
              <w:noProof/>
            </w:rPr>
          </w:pPr>
          <w:hyperlink w:anchor="_Toc256000009" w:history="1">
            <w:r w:rsidRPr="00C30B12">
              <w:rPr>
                <w:rStyle w:val="af0"/>
                <w:rFonts w:ascii="Arial" w:hAnsi="Arial" w:cs="Arial"/>
                <w:lang w:val="kk"/>
              </w:rPr>
              <w:t>5. Азаматтардың құқықтарын қорғау тетіктерін күшейту</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_Toc256000009 \h </w:instrText>
            </w:r>
            <w:r w:rsidRPr="00C30B12">
              <w:rPr>
                <w:rFonts w:ascii="Arial" w:hAnsi="Arial" w:cs="Arial"/>
              </w:rPr>
            </w:r>
            <w:r w:rsidRPr="00C30B12">
              <w:rPr>
                <w:rFonts w:ascii="Arial" w:hAnsi="Arial" w:cs="Arial"/>
              </w:rPr>
              <w:fldChar w:fldCharType="separate"/>
            </w:r>
            <w:r w:rsidRPr="00C30B12">
              <w:rPr>
                <w:rFonts w:ascii="Arial" w:hAnsi="Arial" w:cs="Arial"/>
              </w:rPr>
              <w:t>14</w:t>
            </w:r>
            <w:r w:rsidRPr="00C30B12">
              <w:rPr>
                <w:rFonts w:ascii="Arial" w:hAnsi="Arial" w:cs="Arial"/>
              </w:rPr>
              <w:fldChar w:fldCharType="end"/>
            </w:r>
          </w:hyperlink>
        </w:p>
        <w:p w:rsidR="000847FF" w:rsidRPr="00C30B12" w:rsidRDefault="000847FF" w:rsidP="000847FF">
          <w:pPr>
            <w:pStyle w:val="21"/>
            <w:tabs>
              <w:tab w:val="right" w:pos="9345"/>
            </w:tabs>
            <w:rPr>
              <w:rFonts w:ascii="Arial" w:hAnsi="Arial" w:cs="Arial"/>
              <w:noProof/>
            </w:rPr>
          </w:pPr>
          <w:hyperlink w:anchor="_Toc256000010" w:history="1">
            <w:r w:rsidRPr="00C30B12">
              <w:rPr>
                <w:rStyle w:val="af0"/>
                <w:rFonts w:ascii="Arial" w:hAnsi="Arial" w:cs="Arial"/>
                <w:lang w:val="kk"/>
              </w:rPr>
              <w:t>6. Конституцияға өзгерістер енгізу жобасы бойынша салыстырма кесте</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_Toc256000010 \h </w:instrText>
            </w:r>
            <w:r w:rsidRPr="00C30B12">
              <w:rPr>
                <w:rFonts w:ascii="Arial" w:hAnsi="Arial" w:cs="Arial"/>
              </w:rPr>
            </w:r>
            <w:r w:rsidRPr="00C30B12">
              <w:rPr>
                <w:rFonts w:ascii="Arial" w:hAnsi="Arial" w:cs="Arial"/>
              </w:rPr>
              <w:fldChar w:fldCharType="separate"/>
            </w:r>
            <w:r w:rsidRPr="00C30B12">
              <w:rPr>
                <w:rFonts w:ascii="Arial" w:hAnsi="Arial" w:cs="Arial"/>
              </w:rPr>
              <w:t>14</w:t>
            </w:r>
            <w:r w:rsidRPr="00C30B12">
              <w:rPr>
                <w:rFonts w:ascii="Arial" w:hAnsi="Arial" w:cs="Arial"/>
              </w:rPr>
              <w:fldChar w:fldCharType="end"/>
            </w:r>
          </w:hyperlink>
        </w:p>
        <w:p w:rsidR="000847FF" w:rsidRPr="00C30B12" w:rsidRDefault="000847FF" w:rsidP="000847FF">
          <w:pPr>
            <w:pStyle w:val="11"/>
            <w:tabs>
              <w:tab w:val="right" w:pos="9345"/>
            </w:tabs>
            <w:rPr>
              <w:rFonts w:ascii="Arial" w:hAnsi="Arial" w:cs="Arial"/>
              <w:noProof/>
            </w:rPr>
          </w:pPr>
          <w:hyperlink w:anchor="_Toc256000012" w:history="1">
            <w:r w:rsidRPr="00C30B12">
              <w:rPr>
                <w:rStyle w:val="af0"/>
                <w:rFonts w:ascii="Arial" w:hAnsi="Arial" w:cs="Arial"/>
                <w:b/>
                <w:lang w:val="kk"/>
              </w:rPr>
              <w:t>II БӨЛІМ. КОНСТИТУЦИЯЛЫҚ РЕФОРМАНЫҢ 10 НЕГІЗГІ СҰРАҒЫНА 10 ЖАУАП</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_Toc256000012 \h </w:instrText>
            </w:r>
            <w:r w:rsidRPr="00C30B12">
              <w:rPr>
                <w:rFonts w:ascii="Arial" w:hAnsi="Arial" w:cs="Arial"/>
              </w:rPr>
            </w:r>
            <w:r w:rsidRPr="00C30B12">
              <w:rPr>
                <w:rFonts w:ascii="Arial" w:hAnsi="Arial" w:cs="Arial"/>
              </w:rPr>
              <w:fldChar w:fldCharType="separate"/>
            </w:r>
            <w:r w:rsidRPr="00C30B12">
              <w:rPr>
                <w:rFonts w:ascii="Arial" w:hAnsi="Arial" w:cs="Arial"/>
              </w:rPr>
              <w:t>33</w:t>
            </w:r>
            <w:r w:rsidRPr="00C30B12">
              <w:rPr>
                <w:rFonts w:ascii="Arial" w:hAnsi="Arial" w:cs="Arial"/>
              </w:rPr>
              <w:fldChar w:fldCharType="end"/>
            </w:r>
          </w:hyperlink>
        </w:p>
        <w:p w:rsidR="000847FF" w:rsidRPr="00C30B12" w:rsidRDefault="000847FF" w:rsidP="000847FF">
          <w:pPr>
            <w:pStyle w:val="11"/>
            <w:tabs>
              <w:tab w:val="right" w:pos="9345"/>
            </w:tabs>
            <w:rPr>
              <w:rFonts w:ascii="Arial" w:hAnsi="Arial" w:cs="Arial"/>
              <w:noProof/>
            </w:rPr>
          </w:pPr>
          <w:hyperlink w:anchor="_Toc256000013" w:history="1">
            <w:r w:rsidRPr="00C30B12">
              <w:rPr>
                <w:rStyle w:val="af0"/>
                <w:rFonts w:ascii="Arial" w:hAnsi="Arial" w:cs="Arial"/>
                <w:b/>
                <w:lang w:val="kk"/>
              </w:rPr>
              <w:t>III БӨЛІМ. КОНСТИТУЦИЯЛЫҚ РЕФОРМАНЫҢ  20 ӨТКІР СҰРАҒЫНА 20 ЖАУАП</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_Toc256000013 \h </w:instrText>
            </w:r>
            <w:r w:rsidRPr="00C30B12">
              <w:rPr>
                <w:rFonts w:ascii="Arial" w:hAnsi="Arial" w:cs="Arial"/>
              </w:rPr>
            </w:r>
            <w:r w:rsidRPr="00C30B12">
              <w:rPr>
                <w:rFonts w:ascii="Arial" w:hAnsi="Arial" w:cs="Arial"/>
              </w:rPr>
              <w:fldChar w:fldCharType="separate"/>
            </w:r>
            <w:r w:rsidRPr="00C30B12">
              <w:rPr>
                <w:rFonts w:ascii="Arial" w:hAnsi="Arial" w:cs="Arial"/>
              </w:rPr>
              <w:t>40</w:t>
            </w:r>
            <w:r w:rsidRPr="00C30B12">
              <w:rPr>
                <w:rFonts w:ascii="Arial" w:hAnsi="Arial" w:cs="Arial"/>
              </w:rPr>
              <w:fldChar w:fldCharType="end"/>
            </w:r>
          </w:hyperlink>
        </w:p>
        <w:p w:rsidR="000847FF" w:rsidRPr="00C30B12" w:rsidRDefault="000847FF" w:rsidP="000847FF">
          <w:pPr>
            <w:pStyle w:val="11"/>
            <w:tabs>
              <w:tab w:val="left" w:pos="440"/>
              <w:tab w:val="right" w:pos="9345"/>
            </w:tabs>
            <w:rPr>
              <w:rFonts w:ascii="Arial" w:hAnsi="Arial" w:cs="Arial"/>
              <w:noProof/>
            </w:rPr>
          </w:pPr>
          <w:hyperlink w:anchor="_Toc256000014" w:history="1">
            <w:r w:rsidRPr="00C30B12">
              <w:rPr>
                <w:rStyle w:val="af0"/>
                <w:rFonts w:ascii="Arial" w:eastAsia="Times New Roman" w:hAnsi="Arial" w:cs="Arial"/>
                <w:i/>
                <w:lang w:eastAsia="en-US"/>
              </w:rPr>
              <w:t>1.</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Конституцияда орыс тілінің мәртебесін өзгерту керек пе?</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_Toc256000014 \h </w:instrText>
            </w:r>
            <w:r w:rsidRPr="00C30B12">
              <w:rPr>
                <w:rFonts w:ascii="Arial" w:hAnsi="Arial" w:cs="Arial"/>
              </w:rPr>
            </w:r>
            <w:r w:rsidRPr="00C30B12">
              <w:rPr>
                <w:rFonts w:ascii="Arial" w:hAnsi="Arial" w:cs="Arial"/>
              </w:rPr>
              <w:fldChar w:fldCharType="separate"/>
            </w:r>
            <w:r w:rsidRPr="00C30B12">
              <w:rPr>
                <w:rFonts w:ascii="Arial" w:hAnsi="Arial" w:cs="Arial"/>
              </w:rPr>
              <w:t>41</w:t>
            </w:r>
            <w:r w:rsidRPr="00C30B12">
              <w:rPr>
                <w:rFonts w:ascii="Arial" w:hAnsi="Arial" w:cs="Arial"/>
              </w:rPr>
              <w:fldChar w:fldCharType="end"/>
            </w:r>
          </w:hyperlink>
        </w:p>
        <w:p w:rsidR="000847FF" w:rsidRPr="00C30B12" w:rsidRDefault="000847FF" w:rsidP="000847FF">
          <w:pPr>
            <w:pStyle w:val="11"/>
            <w:tabs>
              <w:tab w:val="left" w:pos="440"/>
              <w:tab w:val="right" w:pos="9345"/>
            </w:tabs>
            <w:rPr>
              <w:rFonts w:ascii="Arial" w:hAnsi="Arial" w:cs="Arial"/>
              <w:noProof/>
            </w:rPr>
          </w:pPr>
          <w:hyperlink w:anchor="_Toc256000015" w:history="1">
            <w:r w:rsidRPr="00C30B12">
              <w:rPr>
                <w:rStyle w:val="af0"/>
                <w:rFonts w:ascii="Arial" w:eastAsia="Times New Roman" w:hAnsi="Arial" w:cs="Arial"/>
                <w:i/>
                <w:lang w:eastAsia="en-US"/>
              </w:rPr>
              <w:t>2.</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Астананы қайта атау керек пе?</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_Toc256000015 \h </w:instrText>
            </w:r>
            <w:r w:rsidRPr="00C30B12">
              <w:rPr>
                <w:rFonts w:ascii="Arial" w:hAnsi="Arial" w:cs="Arial"/>
              </w:rPr>
            </w:r>
            <w:r w:rsidRPr="00C30B12">
              <w:rPr>
                <w:rFonts w:ascii="Arial" w:hAnsi="Arial" w:cs="Arial"/>
              </w:rPr>
              <w:fldChar w:fldCharType="separate"/>
            </w:r>
            <w:r w:rsidRPr="00C30B12">
              <w:rPr>
                <w:rFonts w:ascii="Arial" w:hAnsi="Arial" w:cs="Arial"/>
              </w:rPr>
              <w:t>41</w:t>
            </w:r>
            <w:r w:rsidRPr="00C30B12">
              <w:rPr>
                <w:rFonts w:ascii="Arial" w:hAnsi="Arial" w:cs="Arial"/>
              </w:rPr>
              <w:fldChar w:fldCharType="end"/>
            </w:r>
          </w:hyperlink>
        </w:p>
        <w:p w:rsidR="000847FF" w:rsidRPr="00C30B12" w:rsidRDefault="000847FF" w:rsidP="000847FF">
          <w:pPr>
            <w:pStyle w:val="11"/>
            <w:tabs>
              <w:tab w:val="left" w:pos="440"/>
              <w:tab w:val="right" w:pos="9345"/>
            </w:tabs>
            <w:rPr>
              <w:rFonts w:ascii="Arial" w:hAnsi="Arial" w:cs="Arial"/>
              <w:noProof/>
            </w:rPr>
          </w:pPr>
          <w:hyperlink w:anchor="_Toc256000016" w:history="1">
            <w:r w:rsidRPr="00C30B12">
              <w:rPr>
                <w:rStyle w:val="af0"/>
                <w:rFonts w:ascii="Arial" w:eastAsia="Times New Roman" w:hAnsi="Arial" w:cs="Arial"/>
                <w:i/>
                <w:lang w:eastAsia="en-US"/>
              </w:rPr>
              <w:t>4.</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Неліктен әкімдерді бұрынғысынша Президент тағайындайды? Неліктен тікелей сайлау жоқ?</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_Toc256000016 \h </w:instrText>
            </w:r>
            <w:r w:rsidRPr="00C30B12">
              <w:rPr>
                <w:rFonts w:ascii="Arial" w:hAnsi="Arial" w:cs="Arial"/>
              </w:rPr>
            </w:r>
            <w:r w:rsidRPr="00C30B12">
              <w:rPr>
                <w:rFonts w:ascii="Arial" w:hAnsi="Arial" w:cs="Arial"/>
              </w:rPr>
              <w:fldChar w:fldCharType="separate"/>
            </w:r>
            <w:r w:rsidRPr="00C30B12">
              <w:rPr>
                <w:rFonts w:ascii="Arial" w:hAnsi="Arial" w:cs="Arial"/>
              </w:rPr>
              <w:t>43</w:t>
            </w:r>
            <w:r w:rsidRPr="00C30B12">
              <w:rPr>
                <w:rFonts w:ascii="Arial" w:hAnsi="Arial" w:cs="Arial"/>
              </w:rPr>
              <w:fldChar w:fldCharType="end"/>
            </w:r>
          </w:hyperlink>
        </w:p>
        <w:p w:rsidR="000847FF" w:rsidRPr="00C30B12" w:rsidRDefault="000847FF" w:rsidP="000847FF">
          <w:pPr>
            <w:pStyle w:val="11"/>
            <w:tabs>
              <w:tab w:val="left" w:pos="440"/>
              <w:tab w:val="right" w:pos="9345"/>
            </w:tabs>
            <w:rPr>
              <w:rFonts w:ascii="Arial" w:hAnsi="Arial" w:cs="Arial"/>
              <w:noProof/>
            </w:rPr>
          </w:pPr>
          <w:hyperlink w:anchor="_Toc256000017" w:history="1">
            <w:r w:rsidRPr="00C30B12">
              <w:rPr>
                <w:rStyle w:val="af0"/>
                <w:rFonts w:ascii="Arial" w:eastAsia="Times New Roman" w:hAnsi="Arial" w:cs="Arial"/>
                <w:i/>
                <w:lang w:eastAsia="en-US"/>
              </w:rPr>
              <w:t>5.</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Жер халыққа тиесілі, бірақ неге мемлекет басқарады?</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_Toc256000017 \h </w:instrText>
            </w:r>
            <w:r w:rsidRPr="00C30B12">
              <w:rPr>
                <w:rFonts w:ascii="Arial" w:hAnsi="Arial" w:cs="Arial"/>
              </w:rPr>
            </w:r>
            <w:r w:rsidRPr="00C30B12">
              <w:rPr>
                <w:rFonts w:ascii="Arial" w:hAnsi="Arial" w:cs="Arial"/>
              </w:rPr>
              <w:fldChar w:fldCharType="separate"/>
            </w:r>
            <w:r w:rsidRPr="00C30B12">
              <w:rPr>
                <w:rFonts w:ascii="Arial" w:hAnsi="Arial" w:cs="Arial"/>
              </w:rPr>
              <w:t>43</w:t>
            </w:r>
            <w:r w:rsidRPr="00C30B12">
              <w:rPr>
                <w:rFonts w:ascii="Arial" w:hAnsi="Arial" w:cs="Arial"/>
              </w:rPr>
              <w:fldChar w:fldCharType="end"/>
            </w:r>
          </w:hyperlink>
        </w:p>
        <w:p w:rsidR="000847FF" w:rsidRPr="00C30B12" w:rsidRDefault="000847FF" w:rsidP="000847FF">
          <w:pPr>
            <w:pStyle w:val="11"/>
            <w:tabs>
              <w:tab w:val="left" w:pos="440"/>
              <w:tab w:val="right" w:pos="9345"/>
            </w:tabs>
            <w:rPr>
              <w:rFonts w:ascii="Arial" w:hAnsi="Arial" w:cs="Arial"/>
              <w:noProof/>
            </w:rPr>
          </w:pPr>
          <w:hyperlink w:anchor="_Toc256000018" w:history="1">
            <w:r w:rsidRPr="00C30B12">
              <w:rPr>
                <w:rStyle w:val="af0"/>
                <w:rFonts w:ascii="Arial" w:eastAsia="Times New Roman" w:hAnsi="Arial" w:cs="Arial"/>
                <w:i/>
                <w:lang w:eastAsia="en-US"/>
              </w:rPr>
              <w:t>6.</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Тұңғыш Президент туралы баптар Конституциядан неге алынып тасталды?</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_Toc256000018 \h </w:instrText>
            </w:r>
            <w:r w:rsidRPr="00C30B12">
              <w:rPr>
                <w:rFonts w:ascii="Arial" w:hAnsi="Arial" w:cs="Arial"/>
              </w:rPr>
            </w:r>
            <w:r w:rsidRPr="00C30B12">
              <w:rPr>
                <w:rFonts w:ascii="Arial" w:hAnsi="Arial" w:cs="Arial"/>
              </w:rPr>
              <w:fldChar w:fldCharType="separate"/>
            </w:r>
            <w:r w:rsidRPr="00C30B12">
              <w:rPr>
                <w:rFonts w:ascii="Arial" w:hAnsi="Arial" w:cs="Arial"/>
              </w:rPr>
              <w:t>44</w:t>
            </w:r>
            <w:r w:rsidRPr="00C30B12">
              <w:rPr>
                <w:rFonts w:ascii="Arial" w:hAnsi="Arial" w:cs="Arial"/>
              </w:rPr>
              <w:fldChar w:fldCharType="end"/>
            </w:r>
          </w:hyperlink>
        </w:p>
        <w:p w:rsidR="000847FF" w:rsidRPr="00C30B12" w:rsidRDefault="000847FF" w:rsidP="000847FF">
          <w:pPr>
            <w:pStyle w:val="11"/>
            <w:tabs>
              <w:tab w:val="left" w:pos="440"/>
              <w:tab w:val="right" w:pos="9345"/>
            </w:tabs>
            <w:rPr>
              <w:rFonts w:ascii="Arial" w:hAnsi="Arial" w:cs="Arial"/>
              <w:noProof/>
            </w:rPr>
          </w:pPr>
          <w:hyperlink w:anchor="_Toc256000019" w:history="1">
            <w:r w:rsidRPr="00C30B12">
              <w:rPr>
                <w:rStyle w:val="af0"/>
                <w:rFonts w:ascii="Arial" w:eastAsia="Times New Roman" w:hAnsi="Arial" w:cs="Arial"/>
                <w:i/>
                <w:lang w:eastAsia="en-US"/>
              </w:rPr>
              <w:t>9.</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 xml:space="preserve">Референдум өткізу және Конституцияға өзгерістер енгізу Қ. Тоқаевтың өз мерзімін </w:t>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нөлге келтіру</w:t>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 xml:space="preserve"> әрекеті емес пе?</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_Toc256000019 \h </w:instrText>
            </w:r>
            <w:r w:rsidRPr="00C30B12">
              <w:rPr>
                <w:rFonts w:ascii="Arial" w:hAnsi="Arial" w:cs="Arial"/>
              </w:rPr>
            </w:r>
            <w:r w:rsidRPr="00C30B12">
              <w:rPr>
                <w:rFonts w:ascii="Arial" w:hAnsi="Arial" w:cs="Arial"/>
              </w:rPr>
              <w:fldChar w:fldCharType="separate"/>
            </w:r>
            <w:r w:rsidRPr="00C30B12">
              <w:rPr>
                <w:rFonts w:ascii="Arial" w:hAnsi="Arial" w:cs="Arial"/>
              </w:rPr>
              <w:t>46</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0" w:history="1">
            <w:r w:rsidRPr="00C30B12">
              <w:rPr>
                <w:rStyle w:val="af0"/>
                <w:rFonts w:ascii="Arial" w:eastAsia="Times New Roman" w:hAnsi="Arial" w:cs="Arial"/>
                <w:i/>
                <w:lang w:eastAsia="en-US"/>
              </w:rPr>
              <w:t>10.</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Конституциялық реформалар тек косметикалық ма?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_Toc256000020 \h </w:instrText>
            </w:r>
            <w:r w:rsidRPr="00C30B12">
              <w:rPr>
                <w:rFonts w:ascii="Arial" w:hAnsi="Arial" w:cs="Arial"/>
              </w:rPr>
            </w:r>
            <w:r w:rsidRPr="00C30B12">
              <w:rPr>
                <w:rFonts w:ascii="Arial" w:hAnsi="Arial" w:cs="Arial"/>
              </w:rPr>
              <w:fldChar w:fldCharType="separate"/>
            </w:r>
            <w:r w:rsidRPr="00C30B12">
              <w:rPr>
                <w:rFonts w:ascii="Arial" w:hAnsi="Arial" w:cs="Arial"/>
              </w:rPr>
              <w:t>46</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1" w:history="1">
            <w:r w:rsidRPr="00C30B12">
              <w:rPr>
                <w:rStyle w:val="af0"/>
                <w:rFonts w:ascii="Arial" w:eastAsia="Times New Roman" w:hAnsi="Arial" w:cs="Arial"/>
                <w:i/>
                <w:lang w:eastAsia="en-US"/>
              </w:rPr>
              <w:t>11.</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Референдум адал бола ма? Егер ОСК биліктен тәуелсіз болмаса, референдумның нәтижелері заңды болатынына қандай кепілдік болуы мүмкін?</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_Toc256000021 \h </w:instrText>
            </w:r>
            <w:r w:rsidRPr="00C30B12">
              <w:rPr>
                <w:rFonts w:ascii="Arial" w:hAnsi="Arial" w:cs="Arial"/>
              </w:rPr>
            </w:r>
            <w:r w:rsidRPr="00C30B12">
              <w:rPr>
                <w:rFonts w:ascii="Arial" w:hAnsi="Arial" w:cs="Arial"/>
              </w:rPr>
              <w:fldChar w:fldCharType="separate"/>
            </w:r>
            <w:r w:rsidRPr="00C30B12">
              <w:rPr>
                <w:rFonts w:ascii="Arial" w:hAnsi="Arial" w:cs="Arial"/>
              </w:rPr>
              <w:t>48</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2" w:history="1">
            <w:r w:rsidRPr="00C30B12">
              <w:rPr>
                <w:rStyle w:val="af0"/>
                <w:rFonts w:ascii="Arial" w:eastAsia="Times New Roman" w:hAnsi="Arial" w:cs="Arial"/>
                <w:i/>
                <w:lang w:eastAsia="en-US"/>
              </w:rPr>
              <w:t>12.</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Президент Тоқаев қаңтар айында болған тәртіпсіздіктердің алдын алу үшін ғана саяси реформалар жүргізіп жатыр ма?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_Toc256000022 \h </w:instrText>
            </w:r>
            <w:r w:rsidRPr="00C30B12">
              <w:rPr>
                <w:rFonts w:ascii="Arial" w:hAnsi="Arial" w:cs="Arial"/>
              </w:rPr>
            </w:r>
            <w:r w:rsidRPr="00C30B12">
              <w:rPr>
                <w:rFonts w:ascii="Arial" w:hAnsi="Arial" w:cs="Arial"/>
              </w:rPr>
              <w:fldChar w:fldCharType="separate"/>
            </w:r>
            <w:r w:rsidRPr="00C30B12">
              <w:rPr>
                <w:rFonts w:ascii="Arial" w:hAnsi="Arial" w:cs="Arial"/>
              </w:rPr>
              <w:t>50</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3" w:history="1">
            <w:r w:rsidRPr="00C30B12">
              <w:rPr>
                <w:rStyle w:val="af0"/>
                <w:rFonts w:ascii="Arial" w:eastAsia="Times New Roman" w:hAnsi="Arial" w:cs="Arial"/>
                <w:i/>
                <w:lang w:eastAsia="en-US"/>
              </w:rPr>
              <w:t>13.</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Адамдар референдумға қатысуға мәжбүр бола ма?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_Toc256000023 \h </w:instrText>
            </w:r>
            <w:r w:rsidRPr="00C30B12">
              <w:rPr>
                <w:rFonts w:ascii="Arial" w:hAnsi="Arial" w:cs="Arial"/>
              </w:rPr>
            </w:r>
            <w:r w:rsidRPr="00C30B12">
              <w:rPr>
                <w:rFonts w:ascii="Arial" w:hAnsi="Arial" w:cs="Arial"/>
              </w:rPr>
              <w:fldChar w:fldCharType="separate"/>
            </w:r>
            <w:r w:rsidRPr="00C30B12">
              <w:rPr>
                <w:rFonts w:ascii="Arial" w:hAnsi="Arial" w:cs="Arial"/>
              </w:rPr>
              <w:t>51</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4" w:history="1">
            <w:r w:rsidRPr="00C30B12">
              <w:rPr>
                <w:rStyle w:val="af0"/>
                <w:rFonts w:ascii="Arial" w:eastAsia="Times New Roman" w:hAnsi="Arial" w:cs="Arial"/>
                <w:i/>
                <w:lang w:eastAsia="en-US"/>
              </w:rPr>
              <w:t>14.</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Президенттік өкілеттіктердің қайта бөлінуіне қарамастан, Президент Тоқаев әлі де Парламентке айтарлықтай әсер етеді. Мәжіліс бұрынғыға қарағанда тәуелсіздік пен ықпалға ие бола ма?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_Toc256000024 \h </w:instrText>
            </w:r>
            <w:r w:rsidRPr="00C30B12">
              <w:rPr>
                <w:rFonts w:ascii="Arial" w:hAnsi="Arial" w:cs="Arial"/>
              </w:rPr>
            </w:r>
            <w:r w:rsidRPr="00C30B12">
              <w:rPr>
                <w:rFonts w:ascii="Arial" w:hAnsi="Arial" w:cs="Arial"/>
              </w:rPr>
              <w:fldChar w:fldCharType="separate"/>
            </w:r>
            <w:r w:rsidRPr="00C30B12">
              <w:rPr>
                <w:rFonts w:ascii="Arial" w:hAnsi="Arial" w:cs="Arial"/>
              </w:rPr>
              <w:t>51</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5" w:history="1">
            <w:r w:rsidRPr="00C30B12">
              <w:rPr>
                <w:rStyle w:val="af0"/>
                <w:rFonts w:ascii="Arial" w:eastAsia="Times New Roman" w:hAnsi="Arial" w:cs="Arial"/>
                <w:i/>
                <w:lang w:eastAsia="en-US"/>
              </w:rPr>
              <w:t>15.</w:t>
            </w:r>
            <w:r w:rsidRPr="00C30B12">
              <w:rPr>
                <w:rFonts w:ascii="Arial" w:eastAsia="Times New Roman" w:hAnsi="Arial" w:cs="Arial"/>
                <w:i/>
                <w:noProof/>
                <w:lang w:eastAsia="en-US"/>
              </w:rPr>
              <w:tab/>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Жаңа Қазақстан</w:t>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 xml:space="preserve"> - бұл жай ғана мазмұны жоқ ұран деген сын айтылды. Ол Н. Назарбаев өзінің </w:t>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Қазақстан 2050</w:t>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 xml:space="preserve"> стратегиясы аясында жария еткен орасан зор даму тұжырымдамаларын еске салады. </w:t>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Жаңа Қазақстан</w:t>
            </w:r>
            <w:r>
              <w:rPr>
                <w:rStyle w:val="af0"/>
                <w:rFonts w:ascii="Arial" w:eastAsia="Times New Roman" w:hAnsi="Arial" w:cs="Arial"/>
                <w:i/>
                <w:lang w:val="kk" w:eastAsia="en-US"/>
              </w:rPr>
              <w:t>»</w:t>
            </w:r>
            <w:r w:rsidRPr="00C30B12">
              <w:rPr>
                <w:rStyle w:val="af0"/>
                <w:rFonts w:ascii="Arial" w:eastAsia="Times New Roman" w:hAnsi="Arial" w:cs="Arial"/>
                <w:i/>
                <w:lang w:val="kk" w:eastAsia="en-US"/>
              </w:rPr>
              <w:t xml:space="preserve"> Тоқаев дәуірінің тағы бір ұраны болып табыла ма?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_Toc256000025 \h </w:instrText>
            </w:r>
            <w:r w:rsidRPr="00C30B12">
              <w:rPr>
                <w:rFonts w:ascii="Arial" w:hAnsi="Arial" w:cs="Arial"/>
              </w:rPr>
            </w:r>
            <w:r w:rsidRPr="00C30B12">
              <w:rPr>
                <w:rFonts w:ascii="Arial" w:hAnsi="Arial" w:cs="Arial"/>
              </w:rPr>
              <w:fldChar w:fldCharType="separate"/>
            </w:r>
            <w:r w:rsidRPr="00C30B12">
              <w:rPr>
                <w:rFonts w:ascii="Arial" w:hAnsi="Arial" w:cs="Arial"/>
              </w:rPr>
              <w:t>52</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6" w:history="1">
            <w:r w:rsidRPr="00C30B12">
              <w:rPr>
                <w:rStyle w:val="af0"/>
                <w:rFonts w:ascii="Arial" w:eastAsia="Times New Roman" w:hAnsi="Arial" w:cs="Arial"/>
                <w:i/>
                <w:lang w:eastAsia="en-US"/>
              </w:rPr>
              <w:t>16.</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Неліктен референдум екі тарапқа (оның ішінде реформаларға қарсыластарға) өз дәлелдерін айтуға мүмкіндік беретін қоғамдық пікірталастарсыз өткізіледі? Неліктен қоғам түзетулерді әзірлеуге және оларды талқылауға тартылмады? Жоғарыдан төменге қарай мұндай тәсіл Қазақстанның автократиялық мемлекет болып қалатынын дәлелдейді ме?</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_Toc256000026 \h </w:instrText>
            </w:r>
            <w:r w:rsidRPr="00C30B12">
              <w:rPr>
                <w:rFonts w:ascii="Arial" w:hAnsi="Arial" w:cs="Arial"/>
              </w:rPr>
            </w:r>
            <w:r w:rsidRPr="00C30B12">
              <w:rPr>
                <w:rFonts w:ascii="Arial" w:hAnsi="Arial" w:cs="Arial"/>
              </w:rPr>
              <w:fldChar w:fldCharType="separate"/>
            </w:r>
            <w:r w:rsidRPr="00C30B12">
              <w:rPr>
                <w:rFonts w:ascii="Arial" w:hAnsi="Arial" w:cs="Arial"/>
              </w:rPr>
              <w:t>52</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7" w:history="1">
            <w:r w:rsidRPr="00C30B12">
              <w:rPr>
                <w:rStyle w:val="af0"/>
                <w:rFonts w:ascii="Arial" w:eastAsia="Times New Roman" w:hAnsi="Arial" w:cs="Arial"/>
                <w:i/>
                <w:lang w:eastAsia="en-US"/>
              </w:rPr>
              <w:t>17.</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ҚР Конституциясына неше рет өзгерістер енгізілді? Негізгі заң жиі өзгереді деп ойламайсыз ба?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_Toc256000027 \h </w:instrText>
            </w:r>
            <w:r w:rsidRPr="00C30B12">
              <w:rPr>
                <w:rFonts w:ascii="Arial" w:hAnsi="Arial" w:cs="Arial"/>
              </w:rPr>
            </w:r>
            <w:r w:rsidRPr="00C30B12">
              <w:rPr>
                <w:rFonts w:ascii="Arial" w:hAnsi="Arial" w:cs="Arial"/>
              </w:rPr>
              <w:fldChar w:fldCharType="separate"/>
            </w:r>
            <w:r w:rsidRPr="00C30B12">
              <w:rPr>
                <w:rFonts w:ascii="Arial" w:hAnsi="Arial" w:cs="Arial"/>
              </w:rPr>
              <w:t>53</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8" w:history="1">
            <w:r w:rsidRPr="00C30B12">
              <w:rPr>
                <w:rStyle w:val="af0"/>
                <w:rFonts w:ascii="Arial" w:eastAsia="Times New Roman" w:hAnsi="Arial" w:cs="Arial"/>
                <w:i/>
                <w:lang w:eastAsia="en-US"/>
              </w:rPr>
              <w:t>18.</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ҚР билігі алдағы уақытта да референдумға сезімтал мәселелер шығаруға дайын ба?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_Toc256000028 \h </w:instrText>
            </w:r>
            <w:r w:rsidRPr="00C30B12">
              <w:rPr>
                <w:rFonts w:ascii="Arial" w:hAnsi="Arial" w:cs="Arial"/>
              </w:rPr>
            </w:r>
            <w:r w:rsidRPr="00C30B12">
              <w:rPr>
                <w:rFonts w:ascii="Arial" w:hAnsi="Arial" w:cs="Arial"/>
              </w:rPr>
              <w:fldChar w:fldCharType="separate"/>
            </w:r>
            <w:r w:rsidRPr="00C30B12">
              <w:rPr>
                <w:rFonts w:ascii="Arial" w:hAnsi="Arial" w:cs="Arial"/>
              </w:rPr>
              <w:t>54</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29" w:history="1">
            <w:r w:rsidRPr="00C30B12">
              <w:rPr>
                <w:rStyle w:val="af0"/>
                <w:rFonts w:ascii="Arial" w:eastAsia="Times New Roman" w:hAnsi="Arial" w:cs="Arial"/>
                <w:i/>
                <w:lang w:eastAsia="en-US"/>
              </w:rPr>
              <w:t>19.</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Қазақстанның заңнамасы жақында халық санағы ретінде референдумды онлайн форматта өткізуге мүмкіндік бере ме?</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_Toc256000029 \h </w:instrText>
            </w:r>
            <w:r w:rsidRPr="00C30B12">
              <w:rPr>
                <w:rFonts w:ascii="Arial" w:hAnsi="Arial" w:cs="Arial"/>
              </w:rPr>
            </w:r>
            <w:r w:rsidRPr="00C30B12">
              <w:rPr>
                <w:rFonts w:ascii="Arial" w:hAnsi="Arial" w:cs="Arial"/>
              </w:rPr>
              <w:fldChar w:fldCharType="separate"/>
            </w:r>
            <w:r w:rsidRPr="00C30B12">
              <w:rPr>
                <w:rFonts w:ascii="Arial" w:hAnsi="Arial" w:cs="Arial"/>
              </w:rPr>
              <w:t>54</w:t>
            </w:r>
            <w:r w:rsidRPr="00C30B12">
              <w:rPr>
                <w:rFonts w:ascii="Arial" w:hAnsi="Arial" w:cs="Arial"/>
              </w:rPr>
              <w:fldChar w:fldCharType="end"/>
            </w:r>
          </w:hyperlink>
        </w:p>
        <w:p w:rsidR="000847FF" w:rsidRPr="00C30B12" w:rsidRDefault="000847FF" w:rsidP="000847FF">
          <w:pPr>
            <w:pStyle w:val="11"/>
            <w:tabs>
              <w:tab w:val="left" w:pos="660"/>
              <w:tab w:val="right" w:pos="9345"/>
            </w:tabs>
            <w:rPr>
              <w:rFonts w:ascii="Arial" w:hAnsi="Arial" w:cs="Arial"/>
              <w:noProof/>
            </w:rPr>
          </w:pPr>
          <w:hyperlink w:anchor="_Toc256000030" w:history="1">
            <w:r w:rsidRPr="00C30B12">
              <w:rPr>
                <w:rStyle w:val="af0"/>
                <w:rFonts w:ascii="Arial" w:eastAsia="Times New Roman" w:hAnsi="Arial" w:cs="Arial"/>
                <w:i/>
                <w:lang w:eastAsia="en-US"/>
              </w:rPr>
              <w:t>20.</w:t>
            </w:r>
            <w:r w:rsidRPr="00C30B12">
              <w:rPr>
                <w:rFonts w:ascii="Arial" w:eastAsia="Times New Roman" w:hAnsi="Arial" w:cs="Arial"/>
                <w:i/>
                <w:noProof/>
                <w:lang w:eastAsia="en-US"/>
              </w:rPr>
              <w:tab/>
            </w:r>
            <w:r w:rsidRPr="00C30B12">
              <w:rPr>
                <w:rStyle w:val="af0"/>
                <w:rFonts w:ascii="Arial" w:eastAsia="Times New Roman" w:hAnsi="Arial" w:cs="Arial"/>
                <w:i/>
                <w:lang w:val="kk" w:eastAsia="en-US"/>
              </w:rPr>
              <w:t xml:space="preserve">Қазір әлемдегі жағдай тұрақсыз және ел ішінде ақпараттық таратулар өте көп. Референдум өткізу кезінде неге жол беруге болмайды? </w:t>
            </w:r>
            <w:r w:rsidRPr="00C30B12">
              <w:rPr>
                <w:rStyle w:val="af0"/>
                <w:rFonts w:ascii="Arial" w:eastAsia="Times New Roman" w:hAnsi="Arial" w:cs="Arial"/>
                <w:b/>
                <w:i/>
                <w:lang w:val="kk" w:eastAsia="en-US"/>
              </w:rPr>
              <w:t>(қажет болған жағдайда)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_Toc256000030 \h </w:instrText>
            </w:r>
            <w:r w:rsidRPr="00C30B12">
              <w:rPr>
                <w:rFonts w:ascii="Arial" w:hAnsi="Arial" w:cs="Arial"/>
              </w:rPr>
            </w:r>
            <w:r w:rsidRPr="00C30B12">
              <w:rPr>
                <w:rFonts w:ascii="Arial" w:hAnsi="Arial" w:cs="Arial"/>
              </w:rPr>
              <w:fldChar w:fldCharType="separate"/>
            </w:r>
            <w:r w:rsidRPr="00C30B12">
              <w:rPr>
                <w:rFonts w:ascii="Arial" w:hAnsi="Arial" w:cs="Arial"/>
              </w:rPr>
              <w:t>55</w:t>
            </w:r>
            <w:r w:rsidRPr="00C30B12">
              <w:rPr>
                <w:rFonts w:ascii="Arial" w:hAnsi="Arial" w:cs="Arial"/>
              </w:rPr>
              <w:fldChar w:fldCharType="end"/>
            </w:r>
          </w:hyperlink>
        </w:p>
        <w:p w:rsidR="000847FF" w:rsidRPr="00C30B12" w:rsidRDefault="000847FF" w:rsidP="000847FF">
          <w:pPr>
            <w:pStyle w:val="11"/>
            <w:tabs>
              <w:tab w:val="right" w:pos="9345"/>
            </w:tabs>
            <w:rPr>
              <w:rFonts w:ascii="Arial" w:hAnsi="Arial" w:cs="Arial"/>
              <w:noProof/>
            </w:rPr>
          </w:pPr>
          <w:hyperlink w:anchor="_Toc256000031" w:history="1">
            <w:r w:rsidRPr="00C30B12">
              <w:rPr>
                <w:rStyle w:val="af0"/>
                <w:rFonts w:ascii="Arial" w:hAnsi="Arial" w:cs="Arial"/>
                <w:b/>
                <w:lang w:val="kk"/>
              </w:rPr>
              <w:t>IV БӨЛІМ. ЕКІНШІ РЕСПУБЛИКА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_Toc256000031 \h </w:instrText>
            </w:r>
            <w:r w:rsidRPr="00C30B12">
              <w:rPr>
                <w:rFonts w:ascii="Arial" w:hAnsi="Arial" w:cs="Arial"/>
              </w:rPr>
            </w:r>
            <w:r w:rsidRPr="00C30B12">
              <w:rPr>
                <w:rFonts w:ascii="Arial" w:hAnsi="Arial" w:cs="Arial"/>
              </w:rPr>
              <w:fldChar w:fldCharType="separate"/>
            </w:r>
            <w:r w:rsidRPr="00C30B12">
              <w:rPr>
                <w:rFonts w:ascii="Arial" w:hAnsi="Arial" w:cs="Arial"/>
              </w:rPr>
              <w:t>56</w:t>
            </w:r>
            <w:r w:rsidRPr="00C30B12">
              <w:rPr>
                <w:rFonts w:ascii="Arial" w:hAnsi="Arial" w:cs="Arial"/>
              </w:rPr>
              <w:fldChar w:fldCharType="end"/>
            </w:r>
          </w:hyperlink>
        </w:p>
        <w:p w:rsidR="000847FF" w:rsidRPr="00C30B12" w:rsidRDefault="000847FF" w:rsidP="000847FF">
          <w:pPr>
            <w:pStyle w:val="81"/>
            <w:tabs>
              <w:tab w:val="right" w:pos="9345"/>
            </w:tabs>
            <w:rPr>
              <w:rFonts w:ascii="Arial" w:hAnsi="Arial" w:cs="Arial"/>
              <w:noProof/>
            </w:rPr>
          </w:pPr>
          <w:hyperlink w:anchor="_Toc256000032" w:history="1">
            <w:r w:rsidRPr="00C30B12">
              <w:rPr>
                <w:rStyle w:val="af0"/>
                <w:rFonts w:ascii="Arial" w:eastAsia="Arial" w:hAnsi="Arial" w:cs="Arial"/>
                <w:i/>
                <w:lang w:val="kk"/>
              </w:rPr>
              <w:t>1-қосымша</w:t>
            </w:r>
            <w:r w:rsidRPr="00C30B12">
              <w:rPr>
                <w:rFonts w:ascii="Arial" w:hAnsi="Arial" w:cs="Arial"/>
              </w:rPr>
              <w:tab/>
            </w:r>
            <w:r w:rsidRPr="00C30B12">
              <w:rPr>
                <w:rFonts w:ascii="Arial" w:hAnsi="Arial" w:cs="Arial"/>
              </w:rPr>
              <w:fldChar w:fldCharType="begin"/>
            </w:r>
            <w:r w:rsidRPr="00C30B12">
              <w:rPr>
                <w:rFonts w:ascii="Arial" w:hAnsi="Arial" w:cs="Arial"/>
              </w:rPr>
              <w:instrText xml:space="preserve"> PAGEREF _Toc256000032 \h </w:instrText>
            </w:r>
            <w:r w:rsidRPr="00C30B12">
              <w:rPr>
                <w:rFonts w:ascii="Arial" w:hAnsi="Arial" w:cs="Arial"/>
              </w:rPr>
            </w:r>
            <w:r w:rsidRPr="00C30B12">
              <w:rPr>
                <w:rFonts w:ascii="Arial" w:hAnsi="Arial" w:cs="Arial"/>
              </w:rPr>
              <w:fldChar w:fldCharType="separate"/>
            </w:r>
            <w:r w:rsidRPr="00C30B12">
              <w:rPr>
                <w:rFonts w:ascii="Arial" w:hAnsi="Arial" w:cs="Arial"/>
              </w:rPr>
              <w:t>1</w:t>
            </w:r>
            <w:r w:rsidRPr="00C30B12">
              <w:rPr>
                <w:rFonts w:ascii="Arial" w:hAnsi="Arial" w:cs="Arial"/>
              </w:rPr>
              <w:fldChar w:fldCharType="end"/>
            </w:r>
          </w:hyperlink>
        </w:p>
        <w:p w:rsidR="000847FF" w:rsidRPr="00C30B12" w:rsidRDefault="000847FF" w:rsidP="000847FF">
          <w:pPr>
            <w:tabs>
              <w:tab w:val="right" w:pos="9637"/>
            </w:tabs>
            <w:spacing w:before="60" w:after="80" w:line="240" w:lineRule="auto"/>
            <w:rPr>
              <w:rFonts w:ascii="Arial" w:hAnsi="Arial" w:cs="Arial"/>
            </w:rPr>
          </w:pPr>
          <w:r w:rsidRPr="00C30B12">
            <w:rPr>
              <w:rFonts w:ascii="Arial" w:hAnsi="Arial" w:cs="Arial"/>
            </w:rPr>
            <w:fldChar w:fldCharType="end"/>
          </w:r>
        </w:p>
      </w:sdtContent>
    </w:sdt>
    <w:p w:rsidR="000847FF" w:rsidRPr="00C30B12" w:rsidRDefault="000847FF" w:rsidP="000847FF">
      <w:pPr>
        <w:rPr>
          <w:rFonts w:ascii="Arial" w:eastAsia="Arial" w:hAnsi="Arial" w:cs="Arial"/>
          <w:i/>
          <w:sz w:val="26"/>
          <w:szCs w:val="26"/>
        </w:rPr>
      </w:pPr>
    </w:p>
    <w:p w:rsidR="000847FF" w:rsidRPr="00C30B12" w:rsidRDefault="000847FF" w:rsidP="000847FF">
      <w:pPr>
        <w:pStyle w:val="1"/>
        <w:spacing w:before="0" w:after="100" w:line="276" w:lineRule="auto"/>
        <w:ind w:left="0" w:firstLine="0"/>
        <w:rPr>
          <w:rFonts w:ascii="Arial" w:hAnsi="Arial" w:cs="Arial"/>
          <w:b/>
        </w:rPr>
      </w:pPr>
      <w:bookmarkStart w:id="0" w:name="_tibh10ir8075" w:colFirst="0" w:colLast="0"/>
      <w:bookmarkEnd w:id="0"/>
      <w:r w:rsidRPr="00C30B12">
        <w:rPr>
          <w:rFonts w:ascii="Arial" w:hAnsi="Arial" w:cs="Arial"/>
        </w:rPr>
        <w:br w:type="page"/>
      </w:r>
    </w:p>
    <w:p w:rsidR="000847FF" w:rsidRPr="00C30B12" w:rsidRDefault="000847FF" w:rsidP="000847FF">
      <w:pPr>
        <w:pStyle w:val="1"/>
        <w:spacing w:before="0" w:after="100" w:line="276" w:lineRule="auto"/>
        <w:ind w:left="0" w:firstLine="709"/>
        <w:rPr>
          <w:rFonts w:ascii="Arial" w:hAnsi="Arial" w:cs="Arial"/>
          <w:b/>
        </w:rPr>
      </w:pPr>
      <w:bookmarkStart w:id="1" w:name="_Toc256000001"/>
      <w:r w:rsidRPr="00C30B12">
        <w:rPr>
          <w:rFonts w:ascii="Arial" w:hAnsi="Arial" w:cs="Arial"/>
          <w:b/>
          <w:lang w:val="kk"/>
        </w:rPr>
        <w:lastRenderedPageBreak/>
        <w:t>Кіріспе</w:t>
      </w:r>
      <w:bookmarkEnd w:id="1"/>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r w:rsidRPr="00C30B12">
        <w:rPr>
          <w:rFonts w:ascii="Arial" w:eastAsia="Arial" w:hAnsi="Arial" w:cs="Arial"/>
          <w:sz w:val="26"/>
          <w:szCs w:val="26"/>
          <w:highlight w:val="white"/>
          <w:lang w:val="kk"/>
        </w:rPr>
        <w:t xml:space="preserve">Конституциялық реформа жүйелі, кешенді сипатқа ие. Конституцияға </w:t>
      </w:r>
      <w:r w:rsidRPr="00E73CE7">
        <w:rPr>
          <w:rFonts w:ascii="Arial" w:eastAsia="Arial" w:hAnsi="Arial" w:cs="Arial"/>
          <w:sz w:val="26"/>
          <w:szCs w:val="26"/>
          <w:lang w:val="kk"/>
        </w:rPr>
        <w:t>қолданыстағы 31</w:t>
      </w:r>
      <w:r>
        <w:rPr>
          <w:rFonts w:ascii="Arial" w:eastAsia="Arial" w:hAnsi="Arial" w:cs="Arial"/>
          <w:sz w:val="26"/>
          <w:szCs w:val="26"/>
          <w:lang w:val="kk-KZ"/>
        </w:rPr>
        <w:t xml:space="preserve"> </w:t>
      </w:r>
      <w:r w:rsidRPr="00E73CE7">
        <w:rPr>
          <w:rFonts w:ascii="Arial" w:eastAsia="Arial" w:hAnsi="Arial" w:cs="Arial"/>
          <w:sz w:val="26"/>
          <w:szCs w:val="26"/>
          <w:lang w:val="kk"/>
        </w:rPr>
        <w:t>бапқа түзетулер мен екі жаңа баппен толықтыруды көздейтін</w:t>
      </w:r>
      <w:r>
        <w:rPr>
          <w:rFonts w:ascii="Arial" w:eastAsia="Arial" w:hAnsi="Arial" w:cs="Arial"/>
          <w:sz w:val="26"/>
          <w:szCs w:val="26"/>
          <w:lang w:val="kk-KZ"/>
        </w:rPr>
        <w:t xml:space="preserve"> </w:t>
      </w:r>
      <w:r w:rsidRPr="00C30B12">
        <w:rPr>
          <w:rFonts w:ascii="Arial" w:eastAsia="Arial" w:hAnsi="Arial" w:cs="Arial"/>
          <w:sz w:val="26"/>
          <w:szCs w:val="26"/>
          <w:highlight w:val="white"/>
          <w:lang w:val="kk"/>
        </w:rPr>
        <w:t xml:space="preserve">үлкен өзгерістер туралы сөз болып отыр. </w:t>
      </w:r>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r w:rsidRPr="00C30B12">
        <w:rPr>
          <w:rFonts w:ascii="Arial" w:eastAsia="Arial" w:hAnsi="Arial" w:cs="Arial"/>
          <w:sz w:val="26"/>
          <w:szCs w:val="26"/>
          <w:highlight w:val="white"/>
          <w:lang w:val="kk"/>
        </w:rPr>
        <w:t xml:space="preserve">Конституциялық реформаның саяси мәні – бұл суперпрезиденттіктен конституциялау негізінде президенттік басқару нысанына көшу, яғни Екінші </w:t>
      </w:r>
      <w:r>
        <w:rPr>
          <w:rFonts w:ascii="Arial" w:eastAsia="Arial" w:hAnsi="Arial" w:cs="Arial"/>
          <w:sz w:val="26"/>
          <w:szCs w:val="26"/>
          <w:highlight w:val="white"/>
          <w:lang w:val="kk-KZ"/>
        </w:rPr>
        <w:t>Р</w:t>
      </w:r>
      <w:r w:rsidRPr="00C30B12">
        <w:rPr>
          <w:rFonts w:ascii="Arial" w:eastAsia="Arial" w:hAnsi="Arial" w:cs="Arial"/>
          <w:sz w:val="26"/>
          <w:szCs w:val="26"/>
          <w:highlight w:val="white"/>
          <w:lang w:val="kk"/>
        </w:rPr>
        <w:t xml:space="preserve">еспубликаға </w:t>
      </w:r>
      <w:r w:rsidRPr="00C30B12">
        <w:rPr>
          <w:rFonts w:ascii="Arial" w:eastAsia="Arial" w:hAnsi="Arial" w:cs="Arial"/>
          <w:sz w:val="26"/>
          <w:szCs w:val="26"/>
          <w:lang w:val="kk"/>
        </w:rPr>
        <w:t>заңды күш беру.</w:t>
      </w:r>
    </w:p>
    <w:p w:rsidR="000847FF" w:rsidRPr="00C30B12" w:rsidRDefault="000847FF" w:rsidP="000847FF">
      <w:pPr>
        <w:spacing w:after="100" w:line="276" w:lineRule="auto"/>
        <w:ind w:firstLine="709"/>
        <w:jc w:val="both"/>
        <w:rPr>
          <w:rFonts w:ascii="Arial" w:eastAsia="Arial" w:hAnsi="Arial" w:cs="Arial"/>
          <w:i/>
          <w:sz w:val="26"/>
          <w:szCs w:val="26"/>
          <w:highlight w:val="white"/>
          <w:lang w:val="kk"/>
        </w:rPr>
      </w:pPr>
      <w:r>
        <w:rPr>
          <w:rFonts w:ascii="Arial" w:eastAsia="Arial" w:hAnsi="Arial" w:cs="Arial"/>
          <w:i/>
          <w:sz w:val="26"/>
          <w:szCs w:val="26"/>
          <w:highlight w:val="white"/>
          <w:lang w:val="kk"/>
        </w:rPr>
        <w:t>«</w:t>
      </w:r>
      <w:r w:rsidRPr="00C30B12">
        <w:rPr>
          <w:rFonts w:ascii="Arial" w:eastAsia="Arial" w:hAnsi="Arial" w:cs="Arial"/>
          <w:i/>
          <w:sz w:val="26"/>
          <w:szCs w:val="26"/>
          <w:highlight w:val="white"/>
          <w:lang w:val="kk"/>
        </w:rPr>
        <w:t>Шын мәнінде, бұл Қазақстанның билік институттарын қалыптастырудың және ықпалдастықтың, жаңа саяси мәдениетті енгізудің мүлде жаңа моделіне көшкенін білдіреді.  Нақты әрі толық түсінік болу үшін осы модель мен үдерісті Екінші республика ретінде белгіледім.  Жаңа парадигмаға сәйкес Президенттің өкілеттігі қысқарады, Парламент пен мәслихаттардың рөлі айтарлықтай күшейеді. Азаматтардың қатысуы едәуір артып, құқық қорғау саласы жүйелі түрде нығаяды</w:t>
      </w:r>
      <w:r>
        <w:rPr>
          <w:rFonts w:ascii="Arial" w:eastAsia="Arial" w:hAnsi="Arial" w:cs="Arial"/>
          <w:i/>
          <w:sz w:val="26"/>
          <w:szCs w:val="26"/>
          <w:highlight w:val="white"/>
          <w:lang w:val="kk"/>
        </w:rPr>
        <w:t>»</w:t>
      </w:r>
      <w:r w:rsidRPr="00C30B12">
        <w:rPr>
          <w:rFonts w:ascii="Arial" w:eastAsia="Arial" w:hAnsi="Arial" w:cs="Arial"/>
          <w:i/>
          <w:sz w:val="26"/>
          <w:szCs w:val="26"/>
          <w:highlight w:val="white"/>
          <w:lang w:val="kk"/>
        </w:rPr>
        <w:t>, - Қ</w:t>
      </w:r>
      <w:r>
        <w:rPr>
          <w:rFonts w:ascii="Arial" w:eastAsia="Arial" w:hAnsi="Arial" w:cs="Arial"/>
          <w:i/>
          <w:sz w:val="26"/>
          <w:szCs w:val="26"/>
          <w:highlight w:val="white"/>
          <w:lang w:val="kk-KZ"/>
        </w:rPr>
        <w:t>азақстан Республикасының</w:t>
      </w:r>
      <w:r w:rsidRPr="00C30B12">
        <w:rPr>
          <w:rFonts w:ascii="Arial" w:eastAsia="Arial" w:hAnsi="Arial" w:cs="Arial"/>
          <w:i/>
          <w:sz w:val="26"/>
          <w:szCs w:val="26"/>
          <w:highlight w:val="white"/>
          <w:lang w:val="kk"/>
        </w:rPr>
        <w:t xml:space="preserve"> Президенті Қ.К. Тоқаев.</w:t>
      </w:r>
    </w:p>
    <w:p w:rsidR="000847FF" w:rsidRPr="00C30B12" w:rsidRDefault="000847FF" w:rsidP="000847FF">
      <w:pPr>
        <w:spacing w:after="200" w:line="276" w:lineRule="auto"/>
        <w:jc w:val="both"/>
        <w:rPr>
          <w:rFonts w:ascii="Arial" w:eastAsia="Arial" w:hAnsi="Arial" w:cs="Arial"/>
          <w:sz w:val="26"/>
          <w:szCs w:val="26"/>
          <w:highlight w:val="white"/>
          <w:lang w:val="kk"/>
        </w:rPr>
      </w:pPr>
    </w:p>
    <w:p w:rsidR="000847FF" w:rsidRPr="00C30B12" w:rsidRDefault="000847FF" w:rsidP="000847FF">
      <w:pPr>
        <w:spacing w:after="100" w:line="276" w:lineRule="auto"/>
        <w:ind w:firstLine="709"/>
        <w:jc w:val="both"/>
        <w:rPr>
          <w:rFonts w:ascii="Arial" w:eastAsia="Georgia" w:hAnsi="Arial" w:cs="Arial"/>
          <w:i/>
          <w:color w:val="0072C6"/>
          <w:sz w:val="40"/>
          <w:szCs w:val="40"/>
          <w:lang w:val="kk"/>
        </w:rPr>
      </w:pPr>
      <w:r w:rsidRPr="00C30B12">
        <w:rPr>
          <w:rFonts w:ascii="Arial" w:eastAsia="Georgia" w:hAnsi="Arial" w:cs="Arial"/>
          <w:i/>
          <w:color w:val="0072C6"/>
          <w:sz w:val="40"/>
          <w:szCs w:val="40"/>
          <w:lang w:val="kk"/>
        </w:rPr>
        <w:t>Конституциялық реформаның</w:t>
      </w:r>
      <w:r>
        <w:rPr>
          <w:rFonts w:ascii="Arial" w:eastAsia="Georgia" w:hAnsi="Arial" w:cs="Arial"/>
          <w:i/>
          <w:color w:val="0072C6"/>
          <w:sz w:val="40"/>
          <w:szCs w:val="40"/>
          <w:lang w:val="kk-KZ"/>
        </w:rPr>
        <w:t xml:space="preserve"> </w:t>
      </w:r>
      <w:r w:rsidRPr="00C30B12">
        <w:rPr>
          <w:rFonts w:ascii="Arial" w:eastAsia="Georgia" w:hAnsi="Arial" w:cs="Arial"/>
          <w:i/>
          <w:color w:val="0072C6"/>
          <w:sz w:val="40"/>
          <w:szCs w:val="40"/>
          <w:lang w:val="kk"/>
        </w:rPr>
        <w:t>тұжырымдамалық негіздері мен ерекшеліктері</w:t>
      </w:r>
    </w:p>
    <w:p w:rsidR="000847FF" w:rsidRPr="00C30B12" w:rsidRDefault="000847FF" w:rsidP="000847FF">
      <w:pPr>
        <w:numPr>
          <w:ilvl w:val="0"/>
          <w:numId w:val="1"/>
        </w:numPr>
        <w:spacing w:after="100" w:line="276" w:lineRule="auto"/>
        <w:ind w:left="708" w:firstLine="1"/>
        <w:jc w:val="both"/>
        <w:rPr>
          <w:rFonts w:ascii="Arial" w:eastAsia="Arial" w:hAnsi="Arial" w:cs="Arial"/>
          <w:sz w:val="26"/>
          <w:szCs w:val="26"/>
          <w:lang w:val="kk"/>
        </w:rPr>
      </w:pPr>
      <w:r w:rsidRPr="00C30B12">
        <w:rPr>
          <w:rFonts w:ascii="Arial" w:eastAsia="Arial" w:hAnsi="Arial" w:cs="Arial"/>
          <w:sz w:val="26"/>
          <w:szCs w:val="26"/>
          <w:lang w:val="kk"/>
        </w:rPr>
        <w:t>Қазіргі саяси модельдің түбегейлі өзгеруі.</w:t>
      </w:r>
    </w:p>
    <w:p w:rsidR="000847FF" w:rsidRPr="00C30B12" w:rsidRDefault="000847FF" w:rsidP="000847FF">
      <w:pPr>
        <w:numPr>
          <w:ilvl w:val="0"/>
          <w:numId w:val="1"/>
        </w:numPr>
        <w:spacing w:after="100" w:line="276" w:lineRule="auto"/>
        <w:ind w:left="708" w:firstLine="1"/>
        <w:jc w:val="both"/>
        <w:rPr>
          <w:rFonts w:ascii="Arial" w:eastAsia="Arial" w:hAnsi="Arial" w:cs="Arial"/>
          <w:sz w:val="26"/>
          <w:szCs w:val="26"/>
          <w:lang w:val="kk"/>
        </w:rPr>
      </w:pPr>
      <w:r w:rsidRPr="00C30B12">
        <w:rPr>
          <w:rFonts w:ascii="Arial" w:eastAsia="Arial" w:hAnsi="Arial" w:cs="Arial"/>
          <w:sz w:val="26"/>
          <w:szCs w:val="26"/>
          <w:lang w:val="kk"/>
        </w:rPr>
        <w:t>Билік тармақтарының өзара қарым-қатынасының оңтайлы теңгерімін қалыптастыру.</w:t>
      </w:r>
    </w:p>
    <w:p w:rsidR="000847FF" w:rsidRPr="00C30B12" w:rsidRDefault="000847FF" w:rsidP="000847FF">
      <w:pPr>
        <w:numPr>
          <w:ilvl w:val="0"/>
          <w:numId w:val="1"/>
        </w:numPr>
        <w:spacing w:after="100" w:line="276" w:lineRule="auto"/>
        <w:ind w:left="708" w:firstLine="1"/>
        <w:jc w:val="both"/>
        <w:rPr>
          <w:rFonts w:ascii="Arial" w:eastAsia="Arial" w:hAnsi="Arial" w:cs="Arial"/>
          <w:sz w:val="26"/>
          <w:szCs w:val="26"/>
          <w:lang w:val="kk"/>
        </w:rPr>
      </w:pPr>
      <w:r w:rsidRPr="00C30B12">
        <w:rPr>
          <w:rFonts w:ascii="Arial" w:eastAsia="Arial" w:hAnsi="Arial" w:cs="Arial"/>
          <w:sz w:val="26"/>
          <w:szCs w:val="26"/>
          <w:lang w:val="kk"/>
        </w:rPr>
        <w:t>Мемлекет пен қоғамның тиімді диалогын құру.</w:t>
      </w:r>
    </w:p>
    <w:p w:rsidR="000847FF" w:rsidRPr="00C30B12" w:rsidRDefault="000847FF" w:rsidP="000847FF">
      <w:pPr>
        <w:numPr>
          <w:ilvl w:val="0"/>
          <w:numId w:val="1"/>
        </w:numPr>
        <w:spacing w:after="100" w:line="276" w:lineRule="auto"/>
        <w:ind w:left="708" w:firstLine="1"/>
        <w:jc w:val="both"/>
        <w:rPr>
          <w:rFonts w:ascii="Arial" w:eastAsia="Arial" w:hAnsi="Arial" w:cs="Arial"/>
          <w:sz w:val="26"/>
          <w:szCs w:val="26"/>
          <w:lang w:val="kk"/>
        </w:rPr>
      </w:pPr>
      <w:r w:rsidRPr="00C30B12">
        <w:rPr>
          <w:rFonts w:ascii="Arial" w:eastAsia="Arial" w:hAnsi="Arial" w:cs="Arial"/>
          <w:sz w:val="26"/>
          <w:szCs w:val="26"/>
          <w:lang w:val="kk"/>
        </w:rPr>
        <w:t>Конституциялық реформа – бұл халықтың сұранысы мен ұсыныстарына негізделген президенттік саяси реформалар бағдарламасын жүзеге асыру.</w:t>
      </w:r>
    </w:p>
    <w:p w:rsidR="000847FF" w:rsidRPr="00C30B12" w:rsidRDefault="000847FF" w:rsidP="000847FF">
      <w:pPr>
        <w:spacing w:after="100" w:line="276" w:lineRule="auto"/>
        <w:jc w:val="both"/>
        <w:rPr>
          <w:rFonts w:ascii="Arial" w:eastAsia="Arial" w:hAnsi="Arial" w:cs="Arial"/>
          <w:sz w:val="26"/>
          <w:szCs w:val="26"/>
          <w:lang w:val="kk"/>
        </w:rPr>
      </w:pPr>
    </w:p>
    <w:p w:rsidR="000847FF" w:rsidRPr="00C30B12" w:rsidRDefault="000847FF" w:rsidP="000847FF">
      <w:pPr>
        <w:spacing w:after="100" w:line="276" w:lineRule="auto"/>
        <w:ind w:firstLine="708"/>
        <w:jc w:val="both"/>
        <w:rPr>
          <w:rFonts w:ascii="Arial" w:eastAsia="Arial" w:hAnsi="Arial" w:cs="Arial"/>
          <w:color w:val="0072C6"/>
          <w:sz w:val="26"/>
          <w:szCs w:val="26"/>
        </w:rPr>
      </w:pPr>
      <w:r w:rsidRPr="00C30B12">
        <w:rPr>
          <w:rFonts w:ascii="Arial" w:eastAsia="Georgia" w:hAnsi="Arial" w:cs="Arial"/>
          <w:i/>
          <w:color w:val="0072C6"/>
          <w:sz w:val="40"/>
          <w:szCs w:val="40"/>
          <w:lang w:val="kk"/>
        </w:rPr>
        <w:t>Конституциялық реформаның бағыттары</w:t>
      </w:r>
    </w:p>
    <w:p w:rsidR="000847FF" w:rsidRPr="00C30B12" w:rsidRDefault="000847FF" w:rsidP="000847FF">
      <w:pPr>
        <w:numPr>
          <w:ilvl w:val="0"/>
          <w:numId w:val="3"/>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Суперпрезиденттік модельден президенттік республикаға түпкілікті көшу.</w:t>
      </w:r>
    </w:p>
    <w:p w:rsidR="000847FF" w:rsidRPr="00C30B12" w:rsidRDefault="000847FF" w:rsidP="000847FF">
      <w:pPr>
        <w:numPr>
          <w:ilvl w:val="0"/>
          <w:numId w:val="3"/>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Бірқатар билікті қайта бөлу.</w:t>
      </w:r>
    </w:p>
    <w:p w:rsidR="000847FF" w:rsidRPr="00C30B12" w:rsidRDefault="000847FF" w:rsidP="000847FF">
      <w:pPr>
        <w:numPr>
          <w:ilvl w:val="0"/>
          <w:numId w:val="3"/>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Парламенттің рөлі мен мәртебесін өзгерту.</w:t>
      </w:r>
    </w:p>
    <w:p w:rsidR="000847FF" w:rsidRPr="00C30B12" w:rsidRDefault="000847FF" w:rsidP="000847FF">
      <w:pPr>
        <w:numPr>
          <w:ilvl w:val="0"/>
          <w:numId w:val="3"/>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Елді басқаруға халықтың қатысуын кеңейту.</w:t>
      </w:r>
    </w:p>
    <w:p w:rsidR="000847FF" w:rsidRPr="00C30B12" w:rsidRDefault="000847FF" w:rsidP="000847FF">
      <w:pPr>
        <w:numPr>
          <w:ilvl w:val="0"/>
          <w:numId w:val="3"/>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Азаматтардың құқықтарын қорғау тетіктерін күшейту.</w:t>
      </w:r>
    </w:p>
    <w:p w:rsidR="000847FF" w:rsidRPr="00C30B12" w:rsidRDefault="000847FF" w:rsidP="000847FF">
      <w:pPr>
        <w:spacing w:after="100" w:line="276" w:lineRule="auto"/>
        <w:jc w:val="both"/>
        <w:rPr>
          <w:rFonts w:ascii="Arial" w:eastAsia="Arial" w:hAnsi="Arial" w:cs="Arial"/>
          <w:sz w:val="26"/>
          <w:szCs w:val="26"/>
          <w:highlight w:val="white"/>
        </w:rPr>
      </w:pPr>
    </w:p>
    <w:p w:rsidR="000847FF" w:rsidRPr="00C30B12" w:rsidRDefault="000847FF" w:rsidP="000847FF">
      <w:pPr>
        <w:spacing w:after="100" w:line="276" w:lineRule="auto"/>
        <w:ind w:firstLine="708"/>
        <w:jc w:val="both"/>
        <w:rPr>
          <w:rFonts w:ascii="Arial" w:eastAsia="Arial" w:hAnsi="Arial" w:cs="Arial"/>
          <w:color w:val="0072C6"/>
          <w:sz w:val="26"/>
          <w:szCs w:val="26"/>
        </w:rPr>
      </w:pPr>
      <w:r w:rsidRPr="00C30B12">
        <w:rPr>
          <w:rFonts w:ascii="Arial" w:eastAsia="Georgia" w:hAnsi="Arial" w:cs="Arial"/>
          <w:i/>
          <w:color w:val="0072C6"/>
          <w:sz w:val="40"/>
          <w:szCs w:val="40"/>
          <w:lang w:val="kk"/>
        </w:rPr>
        <w:lastRenderedPageBreak/>
        <w:t>Неліктен референдум?</w:t>
      </w:r>
    </w:p>
    <w:p w:rsidR="000847FF" w:rsidRPr="00C30B12" w:rsidRDefault="000847FF" w:rsidP="000847FF">
      <w:pPr>
        <w:numPr>
          <w:ilvl w:val="0"/>
          <w:numId w:val="15"/>
        </w:numPr>
        <w:spacing w:after="100" w:line="276" w:lineRule="auto"/>
        <w:ind w:left="0" w:firstLine="709"/>
        <w:jc w:val="both"/>
        <w:rPr>
          <w:rFonts w:ascii="Arial" w:eastAsia="Arial" w:hAnsi="Arial" w:cs="Arial"/>
          <w:b/>
          <w:sz w:val="26"/>
          <w:szCs w:val="26"/>
        </w:rPr>
      </w:pPr>
      <w:r w:rsidRPr="00C30B12">
        <w:rPr>
          <w:rFonts w:ascii="Arial" w:eastAsia="Arial" w:hAnsi="Arial" w:cs="Arial"/>
          <w:sz w:val="26"/>
          <w:szCs w:val="26"/>
          <w:lang w:val="kk"/>
        </w:rPr>
        <w:t xml:space="preserve">11 қаңтарда Президент Қ.К. Тоқаев қазақстандықтарды: </w:t>
      </w:r>
      <w:r>
        <w:rPr>
          <w:rFonts w:ascii="Arial" w:eastAsia="Arial" w:hAnsi="Arial" w:cs="Arial"/>
          <w:b/>
          <w:sz w:val="26"/>
          <w:szCs w:val="26"/>
          <w:lang w:val="kk"/>
        </w:rPr>
        <w:t>«</w:t>
      </w:r>
      <w:r w:rsidRPr="00C30B12">
        <w:rPr>
          <w:rFonts w:ascii="Arial" w:eastAsia="Arial" w:hAnsi="Arial" w:cs="Arial"/>
          <w:b/>
          <w:sz w:val="26"/>
          <w:szCs w:val="26"/>
          <w:lang w:val="kk"/>
        </w:rPr>
        <w:t xml:space="preserve">Біз бірге </w:t>
      </w:r>
      <w:r>
        <w:rPr>
          <w:rFonts w:ascii="Arial" w:eastAsia="Arial" w:hAnsi="Arial" w:cs="Arial"/>
          <w:b/>
          <w:sz w:val="26"/>
          <w:szCs w:val="26"/>
          <w:lang w:val="kk-KZ"/>
        </w:rPr>
        <w:t>Ж</w:t>
      </w:r>
      <w:r w:rsidRPr="00C30B12">
        <w:rPr>
          <w:rFonts w:ascii="Arial" w:eastAsia="Arial" w:hAnsi="Arial" w:cs="Arial"/>
          <w:b/>
          <w:sz w:val="26"/>
          <w:szCs w:val="26"/>
          <w:lang w:val="kk"/>
        </w:rPr>
        <w:t>аңа Қазақстан құрамыз!</w:t>
      </w:r>
      <w:r>
        <w:rPr>
          <w:rFonts w:ascii="Arial" w:eastAsia="Arial" w:hAnsi="Arial" w:cs="Arial"/>
          <w:b/>
          <w:sz w:val="26"/>
          <w:szCs w:val="26"/>
          <w:lang w:val="kk"/>
        </w:rPr>
        <w:t>»</w:t>
      </w:r>
      <w:r w:rsidRPr="00C30B12">
        <w:rPr>
          <w:rFonts w:ascii="Arial" w:eastAsia="Arial" w:hAnsi="Arial" w:cs="Arial"/>
          <w:sz w:val="26"/>
          <w:szCs w:val="26"/>
          <w:lang w:val="kk"/>
        </w:rPr>
        <w:t xml:space="preserve"> деп шақырды.</w:t>
      </w:r>
      <w:r>
        <w:rPr>
          <w:rFonts w:ascii="Arial" w:eastAsia="Arial" w:hAnsi="Arial" w:cs="Arial"/>
          <w:sz w:val="26"/>
          <w:szCs w:val="26"/>
          <w:lang w:val="kk-KZ"/>
        </w:rPr>
        <w:t xml:space="preserve"> </w:t>
      </w:r>
    </w:p>
    <w:p w:rsidR="000847FF" w:rsidRPr="00C30B12" w:rsidRDefault="000847FF" w:rsidP="000847FF">
      <w:pPr>
        <w:numPr>
          <w:ilvl w:val="0"/>
          <w:numId w:val="15"/>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 xml:space="preserve">16 наурызда Мемлекет басшысы </w:t>
      </w:r>
      <w:r w:rsidRPr="00C30B12">
        <w:rPr>
          <w:rFonts w:ascii="Arial" w:eastAsia="Arial" w:hAnsi="Arial" w:cs="Arial"/>
          <w:b/>
          <w:sz w:val="26"/>
          <w:szCs w:val="26"/>
          <w:lang w:val="kk"/>
        </w:rPr>
        <w:t>сарапшылардың пікірлері мен ұсыныстарын</w:t>
      </w:r>
      <w:r w:rsidRPr="00C30B12">
        <w:rPr>
          <w:rFonts w:ascii="Arial" w:eastAsia="Arial" w:hAnsi="Arial" w:cs="Arial"/>
          <w:sz w:val="26"/>
          <w:szCs w:val="26"/>
          <w:lang w:val="kk"/>
        </w:rPr>
        <w:t xml:space="preserve"> ескере отырып, </w:t>
      </w:r>
      <w:r w:rsidRPr="00C30B12">
        <w:rPr>
          <w:rFonts w:ascii="Arial" w:eastAsia="Arial" w:hAnsi="Arial" w:cs="Arial"/>
          <w:b/>
          <w:sz w:val="26"/>
          <w:szCs w:val="26"/>
          <w:lang w:val="kk"/>
        </w:rPr>
        <w:t>қоғамдық сұраныстарға негізделген</w:t>
      </w:r>
      <w:r w:rsidRPr="00C30B12">
        <w:rPr>
          <w:rFonts w:ascii="Arial" w:eastAsia="Arial" w:hAnsi="Arial" w:cs="Arial"/>
          <w:sz w:val="26"/>
          <w:szCs w:val="26"/>
          <w:lang w:val="kk"/>
        </w:rPr>
        <w:t xml:space="preserve"> саяси реформалар бағдарламасын ұсынды.</w:t>
      </w:r>
    </w:p>
    <w:p w:rsidR="000847FF" w:rsidRPr="00C30B12" w:rsidRDefault="000847FF" w:rsidP="000847FF">
      <w:pPr>
        <w:numPr>
          <w:ilvl w:val="0"/>
          <w:numId w:val="15"/>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 xml:space="preserve">22 сәуірде жұмыс тобы </w:t>
      </w:r>
      <w:r w:rsidRPr="00C30B12">
        <w:rPr>
          <w:rFonts w:ascii="Arial" w:eastAsia="Arial" w:hAnsi="Arial" w:cs="Arial"/>
          <w:i/>
          <w:sz w:val="26"/>
          <w:szCs w:val="26"/>
          <w:lang w:val="kk"/>
        </w:rPr>
        <w:t>(жетекші ғалымдар, құқықтанушылар</w:t>
      </w:r>
      <w:r>
        <w:rPr>
          <w:rFonts w:ascii="Arial" w:eastAsia="Arial" w:hAnsi="Arial" w:cs="Arial"/>
          <w:i/>
          <w:sz w:val="26"/>
          <w:szCs w:val="26"/>
          <w:lang w:val="kk-KZ"/>
        </w:rPr>
        <w:t>, Адам құқықтары жөніндегі уәкілетті, мемлекеттік органдардың өкілдері</w:t>
      </w:r>
      <w:r w:rsidRPr="00C30B12">
        <w:rPr>
          <w:rFonts w:ascii="Arial" w:eastAsia="Arial" w:hAnsi="Arial" w:cs="Arial"/>
          <w:i/>
          <w:sz w:val="26"/>
          <w:szCs w:val="26"/>
          <w:lang w:val="kk"/>
        </w:rPr>
        <w:t>)</w:t>
      </w:r>
      <w:r w:rsidRPr="00C30B12">
        <w:rPr>
          <w:rFonts w:ascii="Arial" w:eastAsia="Arial" w:hAnsi="Arial" w:cs="Arial"/>
          <w:sz w:val="26"/>
          <w:szCs w:val="26"/>
          <w:lang w:val="kk"/>
        </w:rPr>
        <w:t xml:space="preserve"> Конституцияға </w:t>
      </w:r>
      <w:r w:rsidRPr="00C30B12">
        <w:rPr>
          <w:rFonts w:ascii="Arial" w:eastAsia="Arial" w:hAnsi="Arial" w:cs="Arial"/>
          <w:b/>
          <w:sz w:val="26"/>
          <w:szCs w:val="26"/>
          <w:lang w:val="kk"/>
        </w:rPr>
        <w:t>саяси реформаларды жүзеге асыру үшін</w:t>
      </w:r>
      <w:r w:rsidRPr="00C30B12">
        <w:rPr>
          <w:rFonts w:ascii="Arial" w:eastAsia="Arial" w:hAnsi="Arial" w:cs="Arial"/>
          <w:sz w:val="26"/>
          <w:szCs w:val="26"/>
          <w:lang w:val="kk"/>
        </w:rPr>
        <w:t xml:space="preserve"> қажетті өзгерістер мен толықтырулар жобасын дайындады.</w:t>
      </w:r>
    </w:p>
    <w:p w:rsidR="000847FF" w:rsidRPr="00C30B12" w:rsidRDefault="000847FF" w:rsidP="000847FF">
      <w:pPr>
        <w:numPr>
          <w:ilvl w:val="0"/>
          <w:numId w:val="15"/>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 xml:space="preserve">25 сәуірде Конституциялық Кеңес Президенттің үндеуін өндіріске қабылдағаны белгілі болды. Конституциялық Кеңестің сайтында жариялау. </w:t>
      </w:r>
    </w:p>
    <w:p w:rsidR="000847FF" w:rsidRPr="00C30B12" w:rsidRDefault="000847FF" w:rsidP="000847FF">
      <w:pPr>
        <w:numPr>
          <w:ilvl w:val="0"/>
          <w:numId w:val="15"/>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 xml:space="preserve">29 сәуірде Президент </w:t>
      </w:r>
      <w:r>
        <w:rPr>
          <w:rFonts w:ascii="Arial" w:eastAsia="Arial" w:hAnsi="Arial" w:cs="Arial"/>
          <w:sz w:val="26"/>
          <w:szCs w:val="26"/>
          <w:lang w:val="kk-KZ"/>
        </w:rPr>
        <w:t xml:space="preserve">Қ.К. Тоқаев </w:t>
      </w:r>
      <w:r w:rsidRPr="00C30B12">
        <w:rPr>
          <w:rFonts w:ascii="Arial" w:eastAsia="Arial" w:hAnsi="Arial" w:cs="Arial"/>
          <w:sz w:val="26"/>
          <w:szCs w:val="26"/>
          <w:lang w:val="kk"/>
        </w:rPr>
        <w:t xml:space="preserve">бүкілхалықтық референдум арқылы конституциялық реформа жүргізуді ұсынды. </w:t>
      </w:r>
      <w:r>
        <w:rPr>
          <w:rFonts w:ascii="Arial" w:eastAsia="Arial" w:hAnsi="Arial" w:cs="Arial"/>
          <w:sz w:val="26"/>
          <w:szCs w:val="26"/>
          <w:lang w:val="kk"/>
        </w:rPr>
        <w:t>«</w:t>
      </w:r>
      <w:r w:rsidRPr="00C30B12">
        <w:rPr>
          <w:rFonts w:ascii="Arial" w:eastAsia="Arial" w:hAnsi="Arial" w:cs="Arial"/>
          <w:b/>
          <w:sz w:val="26"/>
          <w:szCs w:val="26"/>
          <w:lang w:val="kk"/>
        </w:rPr>
        <w:t>Біз жаңа Қазақстанды БІРГЕ құрамыз</w:t>
      </w:r>
      <w:r>
        <w:rPr>
          <w:rFonts w:ascii="Arial" w:eastAsia="Arial" w:hAnsi="Arial" w:cs="Arial"/>
          <w:b/>
          <w:sz w:val="26"/>
          <w:szCs w:val="26"/>
          <w:lang w:val="kk"/>
        </w:rPr>
        <w:t>»</w:t>
      </w:r>
      <w:r w:rsidRPr="00C30B12">
        <w:rPr>
          <w:rFonts w:ascii="Arial" w:eastAsia="Arial" w:hAnsi="Arial" w:cs="Arial"/>
          <w:b/>
          <w:sz w:val="26"/>
          <w:szCs w:val="26"/>
          <w:lang w:val="kk"/>
        </w:rPr>
        <w:t>.</w:t>
      </w:r>
    </w:p>
    <w:p w:rsidR="000847FF" w:rsidRPr="00C30B12" w:rsidRDefault="000847FF" w:rsidP="000847FF">
      <w:pPr>
        <w:numPr>
          <w:ilvl w:val="0"/>
          <w:numId w:val="15"/>
        </w:numPr>
        <w:spacing w:after="100" w:line="276" w:lineRule="auto"/>
        <w:ind w:left="0" w:firstLine="709"/>
        <w:jc w:val="both"/>
        <w:rPr>
          <w:rFonts w:ascii="Arial" w:eastAsia="Arial" w:hAnsi="Arial" w:cs="Arial"/>
          <w:sz w:val="26"/>
          <w:szCs w:val="26"/>
        </w:rPr>
      </w:pPr>
      <w:r w:rsidRPr="00C30B12">
        <w:rPr>
          <w:rFonts w:ascii="Arial" w:eastAsia="Arial" w:hAnsi="Arial" w:cs="Arial"/>
          <w:sz w:val="26"/>
          <w:szCs w:val="26"/>
          <w:lang w:val="kk"/>
        </w:rPr>
        <w:t>5 мамырда Президент Қ.К. Тоқаев республикалық референдум өткізу туралы жарлыққа қол қойды. Мемлекет басшысы республикалық референдумды 2022 жылғы 5 маусымда өткізуге қаулы етті.</w:t>
      </w:r>
    </w:p>
    <w:p w:rsidR="000847FF" w:rsidRPr="00C30B12" w:rsidRDefault="000847FF" w:rsidP="000847FF">
      <w:pPr>
        <w:spacing w:after="100" w:line="276" w:lineRule="auto"/>
        <w:ind w:left="720"/>
        <w:jc w:val="both"/>
        <w:rPr>
          <w:rFonts w:ascii="Arial" w:eastAsia="Arial" w:hAnsi="Arial" w:cs="Arial"/>
          <w:sz w:val="26"/>
          <w:szCs w:val="26"/>
        </w:rPr>
      </w:pPr>
    </w:p>
    <w:p w:rsidR="000847FF" w:rsidRPr="00CE7556" w:rsidRDefault="000847FF" w:rsidP="000847FF">
      <w:pPr>
        <w:spacing w:after="100" w:line="276" w:lineRule="auto"/>
        <w:rPr>
          <w:rFonts w:ascii="Arial" w:eastAsia="Arial" w:hAnsi="Arial" w:cs="Arial"/>
          <w:sz w:val="26"/>
          <w:szCs w:val="26"/>
          <w:lang w:val="kk-KZ"/>
        </w:rPr>
      </w:pPr>
    </w:p>
    <w:p w:rsidR="000847FF" w:rsidRPr="00C30B12" w:rsidRDefault="000847FF" w:rsidP="000847FF">
      <w:pPr>
        <w:spacing w:after="100" w:line="276" w:lineRule="auto"/>
        <w:ind w:firstLine="709"/>
        <w:jc w:val="both"/>
        <w:rPr>
          <w:rFonts w:ascii="Arial" w:eastAsia="Arial" w:hAnsi="Arial" w:cs="Arial"/>
          <w:sz w:val="26"/>
          <w:szCs w:val="26"/>
          <w:highlight w:val="white"/>
        </w:rPr>
      </w:pPr>
    </w:p>
    <w:p w:rsidR="000847FF" w:rsidRPr="00C30B12" w:rsidRDefault="000847FF" w:rsidP="000847FF">
      <w:pPr>
        <w:spacing w:after="100" w:line="276" w:lineRule="auto"/>
        <w:ind w:firstLine="709"/>
        <w:jc w:val="both"/>
        <w:rPr>
          <w:rFonts w:ascii="Arial" w:eastAsia="Arial" w:hAnsi="Arial" w:cs="Arial"/>
          <w:sz w:val="26"/>
          <w:szCs w:val="26"/>
          <w:highlight w:val="white"/>
        </w:rPr>
      </w:pPr>
    </w:p>
    <w:p w:rsidR="000847FF" w:rsidRPr="00C30B12" w:rsidRDefault="000847FF" w:rsidP="000847FF">
      <w:pPr>
        <w:pStyle w:val="1"/>
        <w:spacing w:after="100" w:line="276" w:lineRule="auto"/>
        <w:ind w:left="0" w:firstLine="0"/>
        <w:rPr>
          <w:rFonts w:ascii="Arial" w:hAnsi="Arial" w:cs="Arial"/>
          <w:b/>
        </w:rPr>
      </w:pPr>
      <w:bookmarkStart w:id="2" w:name="_3tgqs7kswel1" w:colFirst="0" w:colLast="0"/>
      <w:bookmarkEnd w:id="2"/>
      <w:r w:rsidRPr="00C30B12">
        <w:rPr>
          <w:rFonts w:ascii="Arial" w:hAnsi="Arial" w:cs="Arial"/>
        </w:rPr>
        <w:br w:type="page"/>
      </w:r>
    </w:p>
    <w:p w:rsidR="000847FF" w:rsidRPr="00C30B12" w:rsidRDefault="000847FF" w:rsidP="000847FF">
      <w:pPr>
        <w:pStyle w:val="a7"/>
        <w:rPr>
          <w:rFonts w:ascii="Arial" w:hAnsi="Arial" w:cs="Arial"/>
        </w:rPr>
      </w:pPr>
    </w:p>
    <w:p w:rsidR="000847FF" w:rsidRPr="00C30B12" w:rsidRDefault="000847FF" w:rsidP="000847FF">
      <w:pPr>
        <w:pStyle w:val="a7"/>
        <w:rPr>
          <w:rFonts w:ascii="Arial" w:hAnsi="Arial" w:cs="Arial"/>
        </w:rPr>
      </w:pPr>
      <w:bookmarkStart w:id="3" w:name="_p7azpfnpotxc" w:colFirst="0" w:colLast="0"/>
      <w:bookmarkEnd w:id="3"/>
    </w:p>
    <w:p w:rsidR="000847FF" w:rsidRPr="00C30B12" w:rsidRDefault="000847FF" w:rsidP="000847FF">
      <w:pPr>
        <w:pStyle w:val="a7"/>
        <w:rPr>
          <w:rFonts w:ascii="Arial" w:hAnsi="Arial" w:cs="Arial"/>
        </w:rPr>
      </w:pPr>
    </w:p>
    <w:p w:rsidR="000847FF" w:rsidRPr="00C30B12" w:rsidRDefault="000847FF" w:rsidP="000847FF">
      <w:pPr>
        <w:pStyle w:val="a7"/>
        <w:rPr>
          <w:rFonts w:ascii="Arial" w:hAnsi="Arial" w:cs="Arial"/>
        </w:rPr>
      </w:pPr>
      <w:bookmarkStart w:id="4" w:name="_62ty8sd6gqvg" w:colFirst="0" w:colLast="0"/>
      <w:bookmarkEnd w:id="4"/>
    </w:p>
    <w:p w:rsidR="000847FF" w:rsidRPr="00C30B12" w:rsidRDefault="000847FF" w:rsidP="000847FF">
      <w:pPr>
        <w:pStyle w:val="a7"/>
        <w:rPr>
          <w:rFonts w:ascii="Arial" w:hAnsi="Arial" w:cs="Arial"/>
        </w:rPr>
      </w:pPr>
    </w:p>
    <w:p w:rsidR="000847FF" w:rsidRPr="00C30B12" w:rsidRDefault="000847FF" w:rsidP="000847FF">
      <w:pPr>
        <w:pStyle w:val="a7"/>
        <w:rPr>
          <w:rFonts w:ascii="Arial" w:hAnsi="Arial" w:cs="Arial"/>
        </w:rPr>
      </w:pPr>
    </w:p>
    <w:p w:rsidR="000847FF" w:rsidRPr="00C30B12" w:rsidRDefault="000847FF" w:rsidP="000847FF">
      <w:pPr>
        <w:pStyle w:val="a7"/>
        <w:rPr>
          <w:rFonts w:ascii="Arial" w:hAnsi="Arial" w:cs="Arial"/>
        </w:rPr>
      </w:pPr>
    </w:p>
    <w:p w:rsidR="000847FF" w:rsidRPr="00C30B12" w:rsidRDefault="000847FF" w:rsidP="000847FF">
      <w:pPr>
        <w:pStyle w:val="a7"/>
        <w:rPr>
          <w:rFonts w:ascii="Arial" w:hAnsi="Arial" w:cs="Arial"/>
        </w:rPr>
      </w:pPr>
    </w:p>
    <w:p w:rsidR="000847FF" w:rsidRPr="00C30B12" w:rsidRDefault="000847FF" w:rsidP="000847FF">
      <w:pPr>
        <w:pStyle w:val="1"/>
        <w:spacing w:after="100" w:line="276" w:lineRule="auto"/>
        <w:ind w:left="0" w:firstLine="0"/>
        <w:rPr>
          <w:rFonts w:ascii="Arial" w:hAnsi="Arial" w:cs="Arial"/>
          <w:b/>
        </w:rPr>
      </w:pPr>
      <w:bookmarkStart w:id="5" w:name="_cgmg0nn397jy" w:colFirst="0" w:colLast="0"/>
      <w:bookmarkStart w:id="6" w:name="_Toc256000003"/>
      <w:bookmarkEnd w:id="5"/>
      <w:r w:rsidRPr="00C30B12">
        <w:rPr>
          <w:rFonts w:ascii="Arial" w:hAnsi="Arial" w:cs="Arial"/>
          <w:b/>
          <w:i w:val="0"/>
          <w:sz w:val="96"/>
          <w:lang w:val="kk"/>
        </w:rPr>
        <w:t>I БӨЛІМ.</w:t>
      </w:r>
      <w:r w:rsidRPr="00C30B12">
        <w:rPr>
          <w:rFonts w:ascii="Arial" w:hAnsi="Arial" w:cs="Arial"/>
          <w:b/>
          <w:i w:val="0"/>
          <w:sz w:val="72"/>
          <w:lang w:val="kk"/>
        </w:rPr>
        <w:t xml:space="preserve"> САЯСИ РЕФОРМАЛАРДЫҢ ЕРЕКШЕЛІКТЕРІ МЕН БАҒЫТТАРЫ</w:t>
      </w:r>
      <w:bookmarkEnd w:id="6"/>
    </w:p>
    <w:p w:rsidR="000847FF" w:rsidRPr="00C30B12" w:rsidRDefault="000847FF" w:rsidP="000847FF">
      <w:pPr>
        <w:pStyle w:val="2"/>
        <w:spacing w:after="300"/>
        <w:ind w:firstLine="0"/>
      </w:pPr>
      <w:bookmarkStart w:id="7" w:name="_bemr4jid047i" w:colFirst="0" w:colLast="0"/>
      <w:bookmarkStart w:id="8" w:name="_y13sv7hk8c00" w:colFirst="0" w:colLast="0"/>
      <w:bookmarkEnd w:id="7"/>
      <w:bookmarkEnd w:id="8"/>
      <w:r w:rsidRPr="00C30B12">
        <w:br w:type="page"/>
      </w:r>
    </w:p>
    <w:p w:rsidR="000847FF" w:rsidRPr="00C30B12" w:rsidRDefault="000847FF" w:rsidP="000847FF">
      <w:pPr>
        <w:pStyle w:val="2"/>
        <w:spacing w:after="300"/>
        <w:ind w:firstLine="709"/>
        <w:jc w:val="both"/>
        <w:rPr>
          <w:sz w:val="26"/>
          <w:szCs w:val="26"/>
        </w:rPr>
      </w:pPr>
      <w:bookmarkStart w:id="9" w:name="_Toc256000005"/>
      <w:r w:rsidRPr="00C30B12">
        <w:rPr>
          <w:lang w:val="kk"/>
        </w:rPr>
        <w:lastRenderedPageBreak/>
        <w:t>1. Суперпрезиденттік модельден президенттік республикаға түпкілікті көшу</w:t>
      </w:r>
      <w:bookmarkEnd w:id="9"/>
    </w:p>
    <w:p w:rsidR="000847FF" w:rsidRPr="00C30B12" w:rsidRDefault="000847FF" w:rsidP="000847FF">
      <w:pPr>
        <w:numPr>
          <w:ilvl w:val="0"/>
          <w:numId w:val="5"/>
        </w:numPr>
        <w:spacing w:after="2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 xml:space="preserve">Президенттің Жоғары Сот Кеңесінің құрамын қалыптастыруға қатысты өкілеттіктері өзгереді. Мәселен, қазір Президенттің өзі Жоғары Сот Кеңесінің құрамын жасақтап, Конституциялық Кеңестің </w:t>
      </w:r>
      <w:r>
        <w:rPr>
          <w:rFonts w:ascii="Arial" w:eastAsia="Arial" w:hAnsi="Arial" w:cs="Arial"/>
          <w:sz w:val="26"/>
          <w:szCs w:val="26"/>
          <w:lang w:val="kk-KZ"/>
        </w:rPr>
        <w:t>Т</w:t>
      </w:r>
      <w:r w:rsidRPr="00C30B12">
        <w:rPr>
          <w:rFonts w:ascii="Arial" w:eastAsia="Arial" w:hAnsi="Arial" w:cs="Arial"/>
          <w:sz w:val="26"/>
          <w:szCs w:val="26"/>
          <w:lang w:val="kk"/>
        </w:rPr>
        <w:t xml:space="preserve">өрағасын тағайындайды. Енді Конституциялық Кеңестің және </w:t>
      </w:r>
      <w:r>
        <w:rPr>
          <w:rFonts w:ascii="Arial" w:eastAsia="Arial" w:hAnsi="Arial" w:cs="Arial"/>
          <w:sz w:val="26"/>
          <w:szCs w:val="26"/>
          <w:lang w:val="kk-KZ"/>
        </w:rPr>
        <w:t xml:space="preserve">Жоғарғы </w:t>
      </w:r>
      <w:r w:rsidRPr="00C30B12">
        <w:rPr>
          <w:rFonts w:ascii="Arial" w:eastAsia="Arial" w:hAnsi="Arial" w:cs="Arial"/>
          <w:sz w:val="26"/>
          <w:szCs w:val="26"/>
          <w:lang w:val="kk"/>
        </w:rPr>
        <w:t>Сот Кеңесінің төрағалары қызметіне кандидатураларды келісу Сенат депутаттарына беріледі.</w:t>
      </w:r>
    </w:p>
    <w:p w:rsidR="000847FF" w:rsidRPr="00C30B12" w:rsidRDefault="000847FF" w:rsidP="000847FF">
      <w:pPr>
        <w:numPr>
          <w:ilvl w:val="0"/>
          <w:numId w:val="5"/>
        </w:numPr>
        <w:spacing w:after="1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Қазақстан Республикасының Президенті өз өкілеттігін жүзеге асыру кезеңінде саяси партияда болмауға тиіс.</w:t>
      </w:r>
    </w:p>
    <w:p w:rsidR="000847FF" w:rsidRPr="00C30B12" w:rsidRDefault="000847FF" w:rsidP="000847FF">
      <w:pPr>
        <w:numPr>
          <w:ilvl w:val="0"/>
          <w:numId w:val="5"/>
        </w:numPr>
        <w:spacing w:after="1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Қазақстан Республикасы Президентінің жақын туыстарының саяси мемлекеттік қызметшілер, квазимемлекеттік сектор субъектілері басшылары лауазымдарын атқаруға құқығы жоқ.</w:t>
      </w:r>
    </w:p>
    <w:p w:rsidR="000847FF" w:rsidRPr="00C30B12" w:rsidRDefault="000847FF" w:rsidP="000847FF">
      <w:pPr>
        <w:numPr>
          <w:ilvl w:val="0"/>
          <w:numId w:val="5"/>
        </w:numPr>
        <w:spacing w:after="1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Тұңғыш Президенттің қатарынан шектеусіз мерзімге қызмет атқару құқығы алынып тасталады.</w:t>
      </w:r>
    </w:p>
    <w:p w:rsidR="000847FF" w:rsidRPr="00C30B12" w:rsidRDefault="000847FF" w:rsidP="000847FF">
      <w:pPr>
        <w:numPr>
          <w:ilvl w:val="0"/>
          <w:numId w:val="5"/>
        </w:numPr>
        <w:spacing w:after="1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Тұңғыш Президенттің өкілеттіктеріне</w:t>
      </w:r>
      <w:r>
        <w:rPr>
          <w:rFonts w:ascii="Arial" w:eastAsia="Arial" w:hAnsi="Arial" w:cs="Arial"/>
          <w:sz w:val="26"/>
          <w:szCs w:val="26"/>
          <w:lang w:val="kk-KZ"/>
        </w:rPr>
        <w:t xml:space="preserve"> және мәртебесіне</w:t>
      </w:r>
      <w:r w:rsidRPr="00C30B12">
        <w:rPr>
          <w:rFonts w:ascii="Arial" w:eastAsia="Arial" w:hAnsi="Arial" w:cs="Arial"/>
          <w:sz w:val="26"/>
          <w:szCs w:val="26"/>
          <w:lang w:val="kk"/>
        </w:rPr>
        <w:t xml:space="preserve"> қатысты барлық нормаларды алып тастау</w:t>
      </w:r>
    </w:p>
    <w:p w:rsidR="000847FF" w:rsidRPr="007F2054" w:rsidRDefault="000847FF" w:rsidP="000847FF">
      <w:pPr>
        <w:numPr>
          <w:ilvl w:val="0"/>
          <w:numId w:val="5"/>
        </w:numPr>
        <w:spacing w:after="2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Президенттің облыстар, республикалық маңызы бар қалалар және астана әкімдері актілерінің күшін жою не қолданылуын толық немесе ішінара тоқтата тұру жөніндегі өкілеттіктерін алып тастау.</w:t>
      </w:r>
    </w:p>
    <w:p w:rsidR="000847FF" w:rsidRPr="00ED6FAD" w:rsidRDefault="000847FF" w:rsidP="000847FF">
      <w:pPr>
        <w:numPr>
          <w:ilvl w:val="0"/>
          <w:numId w:val="5"/>
        </w:numPr>
        <w:spacing w:after="2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Президент Сенаттың 15 депутатын емес, Сенаттың 10 депутатын тағайындайды, олардың 5-еуі Қазақстан халқы ассамблеясының ұсынысы бойынша.</w:t>
      </w:r>
    </w:p>
    <w:p w:rsidR="000847FF" w:rsidRPr="00ED6FAD" w:rsidRDefault="000847FF" w:rsidP="000847FF">
      <w:pPr>
        <w:numPr>
          <w:ilvl w:val="0"/>
          <w:numId w:val="5"/>
        </w:numPr>
        <w:spacing w:after="2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Облыстардың, республикалық маңызы бар қалалардың және астананың әкімдерін өңір (қала) мәслихаттары депутаттарының келісімімен баламалы негізде (кемінде екі кандидатура) Президент тағайындайды.</w:t>
      </w:r>
    </w:p>
    <w:p w:rsidR="000847FF" w:rsidRPr="00ED6FAD" w:rsidRDefault="000847FF" w:rsidP="000847FF">
      <w:pPr>
        <w:numPr>
          <w:ilvl w:val="0"/>
          <w:numId w:val="5"/>
        </w:numPr>
        <w:spacing w:after="200" w:line="276" w:lineRule="auto"/>
        <w:ind w:hanging="11"/>
        <w:jc w:val="both"/>
        <w:rPr>
          <w:rFonts w:ascii="Arial" w:eastAsia="Arial" w:hAnsi="Arial" w:cs="Arial"/>
          <w:sz w:val="26"/>
          <w:szCs w:val="26"/>
          <w:lang w:val="kk"/>
        </w:rPr>
      </w:pPr>
      <w:r w:rsidRPr="00C30B12">
        <w:rPr>
          <w:rFonts w:ascii="Arial" w:eastAsia="Arial" w:hAnsi="Arial" w:cs="Arial"/>
          <w:sz w:val="26"/>
          <w:szCs w:val="26"/>
          <w:lang w:val="kk"/>
        </w:rPr>
        <w:t xml:space="preserve">Президенттің аудандар, қалалар, ауылдық округтердің әкімдерін лауазымынан алу өкілеттігін алып тастау </w:t>
      </w:r>
    </w:p>
    <w:tbl>
      <w:tblPr>
        <w:tblStyle w:val="a9"/>
        <w:tblW w:w="0" w:type="auto"/>
        <w:tblLook w:val="04A0" w:firstRow="1" w:lastRow="0" w:firstColumn="1" w:lastColumn="0" w:noHBand="0" w:noVBand="1"/>
      </w:tblPr>
      <w:tblGrid>
        <w:gridCol w:w="3967"/>
        <w:gridCol w:w="5378"/>
      </w:tblGrid>
      <w:tr w:rsidR="000847FF" w:rsidRPr="00C30B12" w:rsidTr="002F6FA8">
        <w:tc>
          <w:tcPr>
            <w:tcW w:w="3969" w:type="dxa"/>
          </w:tcPr>
          <w:p w:rsidR="000847FF" w:rsidRPr="00ED6FAD" w:rsidRDefault="000847FF" w:rsidP="002F6FA8">
            <w:pPr>
              <w:spacing w:line="276" w:lineRule="auto"/>
              <w:jc w:val="center"/>
              <w:rPr>
                <w:rFonts w:ascii="Arial" w:eastAsia="Arial" w:hAnsi="Arial" w:cs="Arial"/>
                <w:b/>
                <w:sz w:val="24"/>
                <w:szCs w:val="24"/>
                <w:lang w:val="kk"/>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СҰРАҚ</w:t>
            </w:r>
          </w:p>
          <w:p w:rsidR="000847FF" w:rsidRPr="00C30B12" w:rsidRDefault="000847FF" w:rsidP="002F6FA8">
            <w:pPr>
              <w:spacing w:line="276" w:lineRule="auto"/>
              <w:jc w:val="center"/>
              <w:rPr>
                <w:rFonts w:ascii="Arial" w:eastAsia="Arial" w:hAnsi="Arial" w:cs="Arial"/>
                <w:b/>
                <w:sz w:val="24"/>
                <w:szCs w:val="24"/>
              </w:rPr>
            </w:pPr>
          </w:p>
        </w:tc>
        <w:tc>
          <w:tcPr>
            <w:tcW w:w="5381" w:type="dxa"/>
          </w:tcPr>
          <w:p w:rsidR="000847FF" w:rsidRPr="00C30B12" w:rsidRDefault="000847FF" w:rsidP="002F6FA8">
            <w:pPr>
              <w:spacing w:line="276" w:lineRule="auto"/>
              <w:jc w:val="center"/>
              <w:rPr>
                <w:rFonts w:ascii="Arial" w:eastAsia="Arial" w:hAnsi="Arial" w:cs="Arial"/>
                <w:b/>
                <w:sz w:val="24"/>
                <w:szCs w:val="24"/>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ЖАУАП</w:t>
            </w:r>
          </w:p>
        </w:tc>
      </w:tr>
      <w:tr w:rsidR="000847FF" w:rsidRPr="0093074D" w:rsidTr="002F6FA8">
        <w:tc>
          <w:tcPr>
            <w:tcW w:w="3969" w:type="dxa"/>
          </w:tcPr>
          <w:p w:rsidR="000847FF" w:rsidRPr="00C30B12" w:rsidRDefault="000847FF" w:rsidP="002F6FA8">
            <w:pPr>
              <w:spacing w:line="276" w:lineRule="auto"/>
              <w:jc w:val="both"/>
              <w:rPr>
                <w:rFonts w:ascii="Arial" w:eastAsia="Arial" w:hAnsi="Arial" w:cs="Arial"/>
                <w:i/>
                <w:sz w:val="24"/>
                <w:szCs w:val="24"/>
              </w:rPr>
            </w:pPr>
            <w:r w:rsidRPr="00C30B12">
              <w:rPr>
                <w:rFonts w:ascii="Arial" w:eastAsia="Arial" w:hAnsi="Arial" w:cs="Arial"/>
                <w:i/>
                <w:sz w:val="24"/>
                <w:szCs w:val="24"/>
                <w:lang w:val="kk"/>
              </w:rPr>
              <w:t xml:space="preserve">Президенттік жүйенің классикалық моделінде күшті </w:t>
            </w:r>
            <w:r>
              <w:rPr>
                <w:rFonts w:ascii="Arial" w:eastAsia="Arial" w:hAnsi="Arial" w:cs="Arial"/>
                <w:i/>
                <w:sz w:val="24"/>
                <w:szCs w:val="24"/>
                <w:lang w:val="kk-KZ"/>
              </w:rPr>
              <w:t>П</w:t>
            </w:r>
            <w:r w:rsidRPr="00C30B12">
              <w:rPr>
                <w:rFonts w:ascii="Arial" w:eastAsia="Arial" w:hAnsi="Arial" w:cs="Arial"/>
                <w:i/>
                <w:sz w:val="24"/>
                <w:szCs w:val="24"/>
                <w:lang w:val="kk"/>
              </w:rPr>
              <w:t xml:space="preserve">арламент болуы мүмкін бе? </w:t>
            </w:r>
          </w:p>
        </w:tc>
        <w:tc>
          <w:tcPr>
            <w:tcW w:w="5381" w:type="dxa"/>
          </w:tcPr>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 xml:space="preserve">Қуатты </w:t>
            </w:r>
            <w:r>
              <w:rPr>
                <w:rFonts w:ascii="Arial" w:eastAsia="Arial" w:hAnsi="Arial" w:cs="Arial"/>
                <w:sz w:val="24"/>
                <w:szCs w:val="24"/>
                <w:lang w:val="kk-KZ"/>
              </w:rPr>
              <w:t>П</w:t>
            </w:r>
            <w:r w:rsidRPr="00C30B12">
              <w:rPr>
                <w:rFonts w:ascii="Arial" w:eastAsia="Arial" w:hAnsi="Arial" w:cs="Arial"/>
                <w:sz w:val="24"/>
                <w:szCs w:val="24"/>
                <w:lang w:val="kk"/>
              </w:rPr>
              <w:t xml:space="preserve">арламенттің суперпрезиденттік нысандағы </w:t>
            </w:r>
            <w:r>
              <w:rPr>
                <w:rFonts w:ascii="Arial" w:eastAsia="Arial" w:hAnsi="Arial" w:cs="Arial"/>
                <w:sz w:val="24"/>
                <w:szCs w:val="24"/>
                <w:lang w:val="kk-KZ"/>
              </w:rPr>
              <w:t>П</w:t>
            </w:r>
            <w:r w:rsidRPr="00C30B12">
              <w:rPr>
                <w:rFonts w:ascii="Arial" w:eastAsia="Arial" w:hAnsi="Arial" w:cs="Arial"/>
                <w:sz w:val="24"/>
                <w:szCs w:val="24"/>
                <w:lang w:val="kk"/>
              </w:rPr>
              <w:t xml:space="preserve">резиденттің қолында биліктің күшті шоғырлануы жағдайында мүмкін еместігін түсіну керек. Бұл жағдайда Мемлекет басшысының бастамасы жүйені </w:t>
            </w:r>
            <w:r w:rsidRPr="00C30B12">
              <w:rPr>
                <w:rFonts w:ascii="Arial" w:eastAsia="Arial" w:hAnsi="Arial" w:cs="Arial"/>
                <w:sz w:val="24"/>
                <w:szCs w:val="24"/>
                <w:lang w:val="kk"/>
              </w:rPr>
              <w:lastRenderedPageBreak/>
              <w:t xml:space="preserve">жетілдірумен және </w:t>
            </w:r>
            <w:r>
              <w:rPr>
                <w:rFonts w:ascii="Arial" w:eastAsia="Arial" w:hAnsi="Arial" w:cs="Arial"/>
                <w:sz w:val="24"/>
                <w:szCs w:val="24"/>
                <w:lang w:val="kk-KZ"/>
              </w:rPr>
              <w:t>П</w:t>
            </w:r>
            <w:r w:rsidRPr="00C30B12">
              <w:rPr>
                <w:rFonts w:ascii="Arial" w:eastAsia="Arial" w:hAnsi="Arial" w:cs="Arial"/>
                <w:sz w:val="24"/>
                <w:szCs w:val="24"/>
                <w:lang w:val="kk"/>
              </w:rPr>
              <w:t>резидент атынан артық биліктен кетумен кең форматты трансформациялауды көздейді. Шын мәнінде, суперпрезиденттік жүйеден кету саяси мәдениеттің дамуына түрткі болады, сондай-ақ сайлау жүйесін демократияландырудағы маңызды қадам болады.</w:t>
            </w:r>
          </w:p>
          <w:p w:rsidR="000847FF" w:rsidRPr="00C30B12" w:rsidRDefault="000847FF" w:rsidP="002F6FA8">
            <w:pPr>
              <w:spacing w:line="276" w:lineRule="auto"/>
              <w:jc w:val="both"/>
              <w:rPr>
                <w:rFonts w:ascii="Arial" w:eastAsia="Arial" w:hAnsi="Arial" w:cs="Arial"/>
                <w:sz w:val="24"/>
                <w:szCs w:val="24"/>
                <w:lang w:val="kk"/>
              </w:rPr>
            </w:pPr>
          </w:p>
        </w:tc>
      </w:tr>
      <w:tr w:rsidR="000847FF" w:rsidRPr="00C30B12" w:rsidTr="002F6FA8">
        <w:tc>
          <w:tcPr>
            <w:tcW w:w="3969" w:type="dxa"/>
          </w:tcPr>
          <w:p w:rsidR="000847FF" w:rsidRPr="00C30B12" w:rsidRDefault="000847FF" w:rsidP="002F6FA8">
            <w:pPr>
              <w:spacing w:after="200" w:line="276" w:lineRule="auto"/>
              <w:jc w:val="both"/>
              <w:rPr>
                <w:rFonts w:ascii="Arial" w:eastAsia="Arial" w:hAnsi="Arial" w:cs="Arial"/>
                <w:i/>
                <w:sz w:val="24"/>
                <w:szCs w:val="24"/>
              </w:rPr>
            </w:pPr>
            <w:r w:rsidRPr="00C30B12">
              <w:rPr>
                <w:rFonts w:ascii="Arial" w:eastAsia="Arial" w:hAnsi="Arial" w:cs="Arial"/>
                <w:i/>
                <w:sz w:val="24"/>
                <w:szCs w:val="24"/>
                <w:lang w:val="kk"/>
              </w:rPr>
              <w:lastRenderedPageBreak/>
              <w:t>Билік бастаған реформаларға сенуге бола ма?</w:t>
            </w:r>
          </w:p>
          <w:p w:rsidR="000847FF" w:rsidRPr="00C30B12" w:rsidRDefault="000847FF" w:rsidP="002F6FA8">
            <w:pPr>
              <w:spacing w:line="276" w:lineRule="auto"/>
              <w:jc w:val="both"/>
              <w:rPr>
                <w:rFonts w:ascii="Arial" w:eastAsia="Arial" w:hAnsi="Arial" w:cs="Arial"/>
                <w:i/>
                <w:sz w:val="24"/>
                <w:szCs w:val="24"/>
              </w:rPr>
            </w:pPr>
          </w:p>
        </w:tc>
        <w:tc>
          <w:tcPr>
            <w:tcW w:w="5381" w:type="dxa"/>
          </w:tcPr>
          <w:p w:rsidR="000847FF" w:rsidRPr="00C30B12" w:rsidRDefault="000847FF" w:rsidP="002F6FA8">
            <w:pPr>
              <w:spacing w:line="276" w:lineRule="auto"/>
              <w:jc w:val="both"/>
              <w:rPr>
                <w:rFonts w:ascii="Arial" w:eastAsia="Arial" w:hAnsi="Arial" w:cs="Arial"/>
                <w:sz w:val="24"/>
                <w:szCs w:val="24"/>
              </w:rPr>
            </w:pPr>
            <w:r w:rsidRPr="00C30B12">
              <w:rPr>
                <w:rFonts w:ascii="Arial" w:eastAsia="Arial" w:hAnsi="Arial" w:cs="Arial"/>
                <w:sz w:val="24"/>
                <w:szCs w:val="24"/>
                <w:lang w:val="kk"/>
              </w:rPr>
              <w:t>Президент ұсынған елдің саяси жүйесін кешенді жаңғырту бағдарламасы көптеген жылдар бойы болжанып отырған түбегейлі өзгерістерге деген қоғамдық сұранысқа негізделеді.</w:t>
            </w:r>
          </w:p>
          <w:p w:rsidR="000847FF" w:rsidRPr="00C30B12" w:rsidRDefault="000847FF" w:rsidP="002F6FA8">
            <w:pPr>
              <w:spacing w:line="276" w:lineRule="auto"/>
              <w:jc w:val="both"/>
              <w:rPr>
                <w:rFonts w:ascii="Arial" w:eastAsia="Arial" w:hAnsi="Arial" w:cs="Arial"/>
                <w:sz w:val="24"/>
                <w:szCs w:val="24"/>
              </w:rPr>
            </w:pPr>
            <w:r w:rsidRPr="00C30B12">
              <w:rPr>
                <w:rFonts w:ascii="Arial" w:eastAsia="Arial" w:hAnsi="Arial" w:cs="Arial"/>
                <w:sz w:val="24"/>
                <w:szCs w:val="24"/>
                <w:lang w:val="kk"/>
              </w:rPr>
              <w:t xml:space="preserve">Онда Парламент депутаттарының, Конституциялық </w:t>
            </w:r>
            <w:r>
              <w:rPr>
                <w:rFonts w:ascii="Arial" w:eastAsia="Arial" w:hAnsi="Arial" w:cs="Arial"/>
                <w:sz w:val="24"/>
                <w:szCs w:val="24"/>
                <w:lang w:val="kk-KZ"/>
              </w:rPr>
              <w:t>К</w:t>
            </w:r>
            <w:r w:rsidRPr="00C30B12">
              <w:rPr>
                <w:rFonts w:ascii="Arial" w:eastAsia="Arial" w:hAnsi="Arial" w:cs="Arial"/>
                <w:sz w:val="24"/>
                <w:szCs w:val="24"/>
                <w:lang w:val="kk"/>
              </w:rPr>
              <w:t xml:space="preserve">еңес, Орталық сайлау комиссиясы, Жоғарғы </w:t>
            </w:r>
            <w:r>
              <w:rPr>
                <w:rFonts w:ascii="Arial" w:eastAsia="Arial" w:hAnsi="Arial" w:cs="Arial"/>
                <w:sz w:val="24"/>
                <w:szCs w:val="24"/>
                <w:lang w:val="kk-KZ"/>
              </w:rPr>
              <w:t>С</w:t>
            </w:r>
            <w:r w:rsidRPr="00C30B12">
              <w:rPr>
                <w:rFonts w:ascii="Arial" w:eastAsia="Arial" w:hAnsi="Arial" w:cs="Arial"/>
                <w:sz w:val="24"/>
                <w:szCs w:val="24"/>
                <w:lang w:val="kk"/>
              </w:rPr>
              <w:t>от, беделді сарапшылардың ұсынымдары назарға алынды.</w:t>
            </w:r>
          </w:p>
          <w:p w:rsidR="000847FF" w:rsidRPr="00C30B12" w:rsidRDefault="000847FF" w:rsidP="002F6FA8">
            <w:pPr>
              <w:spacing w:line="276" w:lineRule="auto"/>
              <w:jc w:val="both"/>
              <w:rPr>
                <w:rFonts w:ascii="Arial" w:eastAsia="Arial" w:hAnsi="Arial" w:cs="Arial"/>
                <w:sz w:val="24"/>
                <w:szCs w:val="24"/>
              </w:rPr>
            </w:pPr>
            <w:r w:rsidRPr="00C30B12">
              <w:rPr>
                <w:rFonts w:ascii="Arial" w:eastAsia="Arial" w:hAnsi="Arial" w:cs="Arial"/>
                <w:sz w:val="24"/>
                <w:szCs w:val="24"/>
                <w:lang w:val="kk"/>
              </w:rPr>
              <w:t>Осы тақырып бойынша Ұлттық қоғамдық сенім кеңесі мүшелерімен жемісті пікірталастар өтті.</w:t>
            </w:r>
          </w:p>
          <w:p w:rsidR="000847FF" w:rsidRPr="00C30B12" w:rsidRDefault="000847FF" w:rsidP="002F6FA8">
            <w:pPr>
              <w:spacing w:line="276" w:lineRule="auto"/>
              <w:jc w:val="both"/>
              <w:rPr>
                <w:rFonts w:ascii="Arial" w:eastAsia="Arial" w:hAnsi="Arial" w:cs="Arial"/>
                <w:sz w:val="24"/>
                <w:szCs w:val="24"/>
              </w:rPr>
            </w:pPr>
            <w:r w:rsidRPr="00C30B12">
              <w:rPr>
                <w:rFonts w:ascii="Arial" w:eastAsia="Arial" w:hAnsi="Arial" w:cs="Arial"/>
                <w:sz w:val="24"/>
                <w:szCs w:val="24"/>
                <w:lang w:val="kk"/>
              </w:rPr>
              <w:t>Құжатты әзірлеу барысында зерттеушілер мен қоғам қайраткерлерінің, саяси партиялар мен үкіметтік емес ұйымдардың нақты ұсыныстары мұқият талданды.</w:t>
            </w:r>
          </w:p>
          <w:p w:rsidR="000847FF" w:rsidRPr="00C30B12" w:rsidRDefault="000847FF" w:rsidP="002F6FA8">
            <w:pPr>
              <w:spacing w:line="276" w:lineRule="auto"/>
              <w:jc w:val="both"/>
              <w:rPr>
                <w:rFonts w:ascii="Arial" w:eastAsia="Arial" w:hAnsi="Arial" w:cs="Arial"/>
                <w:sz w:val="24"/>
                <w:szCs w:val="24"/>
              </w:rPr>
            </w:pPr>
            <w:r w:rsidRPr="00C30B12">
              <w:rPr>
                <w:rFonts w:ascii="Arial" w:eastAsia="Arial" w:hAnsi="Arial" w:cs="Arial"/>
                <w:sz w:val="24"/>
                <w:szCs w:val="24"/>
                <w:lang w:val="kk"/>
              </w:rPr>
              <w:t>Жалпы, ұсынылып отырған реформалар біздің қоғамда бар көзқарастардың кең спектрінің көрінісі болып табылады. Олар басталған өзгерістердің логикалық жалғасы болып табылады.</w:t>
            </w:r>
          </w:p>
        </w:tc>
      </w:tr>
      <w:tr w:rsidR="000847FF" w:rsidRPr="00C30B12" w:rsidTr="002F6FA8">
        <w:tc>
          <w:tcPr>
            <w:tcW w:w="3969" w:type="dxa"/>
          </w:tcPr>
          <w:p w:rsidR="000847FF" w:rsidRPr="00C30B12" w:rsidRDefault="000847FF" w:rsidP="002F6FA8">
            <w:pPr>
              <w:spacing w:after="200" w:line="276" w:lineRule="auto"/>
              <w:jc w:val="both"/>
              <w:rPr>
                <w:rFonts w:ascii="Arial" w:eastAsia="Arial" w:hAnsi="Arial" w:cs="Arial"/>
                <w:i/>
                <w:sz w:val="24"/>
                <w:szCs w:val="24"/>
              </w:rPr>
            </w:pPr>
            <w:r w:rsidRPr="00C30B12">
              <w:rPr>
                <w:rFonts w:ascii="Arial" w:eastAsia="Arial" w:hAnsi="Arial" w:cs="Arial"/>
                <w:i/>
                <w:sz w:val="24"/>
                <w:szCs w:val="24"/>
                <w:lang w:val="kk"/>
              </w:rPr>
              <w:t>Конституциялық түзетулерді ескере отырып, Тұңғыш Президент мәртебесі қалай бекітіледі?</w:t>
            </w:r>
          </w:p>
        </w:tc>
        <w:tc>
          <w:tcPr>
            <w:tcW w:w="5381" w:type="dxa"/>
          </w:tcPr>
          <w:p w:rsidR="000847FF" w:rsidRPr="00C30B12" w:rsidRDefault="000847FF" w:rsidP="002F6FA8">
            <w:pPr>
              <w:spacing w:line="276" w:lineRule="auto"/>
              <w:jc w:val="both"/>
              <w:rPr>
                <w:rFonts w:ascii="Arial" w:eastAsia="Arial" w:hAnsi="Arial" w:cs="Arial"/>
                <w:sz w:val="24"/>
                <w:szCs w:val="24"/>
              </w:rPr>
            </w:pPr>
            <w:r w:rsidRPr="00C30B12">
              <w:rPr>
                <w:rFonts w:ascii="Arial" w:eastAsia="Arial" w:hAnsi="Arial" w:cs="Arial"/>
                <w:sz w:val="24"/>
                <w:szCs w:val="24"/>
                <w:lang w:val="kk"/>
              </w:rPr>
              <w:t xml:space="preserve">Негізгі заңнан Тұңғыш Президенттің барлық ескертулері мен заңды өкілеттіктері алынып тасталды. </w:t>
            </w:r>
          </w:p>
        </w:tc>
      </w:tr>
      <w:tr w:rsidR="000847FF" w:rsidRPr="0093074D" w:rsidTr="002F6FA8">
        <w:tc>
          <w:tcPr>
            <w:tcW w:w="3969" w:type="dxa"/>
          </w:tcPr>
          <w:p w:rsidR="000847FF" w:rsidRPr="00C30B12" w:rsidRDefault="000847FF" w:rsidP="002F6FA8">
            <w:pPr>
              <w:spacing w:line="276" w:lineRule="auto"/>
              <w:jc w:val="both"/>
              <w:rPr>
                <w:rFonts w:ascii="Arial" w:eastAsia="Arial" w:hAnsi="Arial" w:cs="Arial"/>
                <w:i/>
                <w:sz w:val="24"/>
                <w:szCs w:val="24"/>
              </w:rPr>
            </w:pPr>
            <w:r w:rsidRPr="00C30B12">
              <w:rPr>
                <w:rFonts w:ascii="Arial" w:eastAsia="Arial" w:hAnsi="Arial" w:cs="Arial"/>
                <w:i/>
                <w:sz w:val="24"/>
                <w:szCs w:val="24"/>
                <w:lang w:val="kk"/>
              </w:rPr>
              <w:t xml:space="preserve">Отбасылық-рулық басқаруды болдырмау үшін қандай шаралар қабылданады? </w:t>
            </w:r>
          </w:p>
        </w:tc>
        <w:tc>
          <w:tcPr>
            <w:tcW w:w="5381" w:type="dxa"/>
          </w:tcPr>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 xml:space="preserve">Бұл бастама отбасылық-рулық басқарудың пайда болу қаупін жояды және елдің болашақ көшбасшылары үшін жаңа этикалық стандарттар орнатады. Бұл Қазақстандықтарда сыбайлас жемқорлыққа қарсы мәдениетті қалыптастыруға оң әсер етеді. Мұндай тәжірибе мұндай әрекеттердің күрт айыпталатыны туралы нақты сигнал береді және азаматтарға мұндай жағдайларды ашық жариялаудан қорықпауға көмектеседі. Непотизм мәдениетін жою үшін бұл туралы айту жеткіліксіз, нақты әрекеттер </w:t>
            </w:r>
            <w:r w:rsidRPr="00C30B12">
              <w:rPr>
                <w:rFonts w:ascii="Arial" w:eastAsia="Arial" w:hAnsi="Arial" w:cs="Arial"/>
                <w:sz w:val="24"/>
                <w:szCs w:val="24"/>
                <w:lang w:val="kk"/>
              </w:rPr>
              <w:lastRenderedPageBreak/>
              <w:t>қажет және Қ.</w:t>
            </w:r>
            <w:r>
              <w:rPr>
                <w:rFonts w:ascii="Arial" w:eastAsia="Arial" w:hAnsi="Arial" w:cs="Arial"/>
                <w:sz w:val="24"/>
                <w:szCs w:val="24"/>
                <w:lang w:val="kk-KZ"/>
              </w:rPr>
              <w:t>К.</w:t>
            </w:r>
            <w:r w:rsidRPr="00C30B12">
              <w:rPr>
                <w:rFonts w:ascii="Arial" w:eastAsia="Arial" w:hAnsi="Arial" w:cs="Arial"/>
                <w:sz w:val="24"/>
                <w:szCs w:val="24"/>
                <w:lang w:val="kk"/>
              </w:rPr>
              <w:t xml:space="preserve"> Тоқаев дұрыс анықтағандай,  жоғарыдан бастау керек.</w:t>
            </w:r>
          </w:p>
        </w:tc>
      </w:tr>
    </w:tbl>
    <w:p w:rsidR="000847FF" w:rsidRPr="00C30B12" w:rsidRDefault="000847FF" w:rsidP="000847FF">
      <w:pPr>
        <w:pStyle w:val="a8"/>
        <w:spacing w:before="0" w:beforeAutospacing="0" w:after="200" w:afterAutospacing="0"/>
        <w:jc w:val="both"/>
        <w:textAlignment w:val="baseline"/>
        <w:rPr>
          <w:rFonts w:ascii="Arial" w:hAnsi="Arial" w:cs="Arial"/>
          <w:color w:val="000000"/>
          <w:sz w:val="26"/>
          <w:szCs w:val="26"/>
          <w:lang w:val="kk"/>
        </w:rPr>
      </w:pPr>
    </w:p>
    <w:p w:rsidR="000847FF" w:rsidRPr="00C30B12" w:rsidRDefault="000847FF" w:rsidP="000847FF">
      <w:pPr>
        <w:pStyle w:val="a8"/>
        <w:spacing w:before="0" w:beforeAutospacing="0" w:after="200" w:afterAutospacing="0"/>
        <w:jc w:val="both"/>
        <w:textAlignment w:val="baseline"/>
        <w:rPr>
          <w:rFonts w:ascii="Arial" w:hAnsi="Arial" w:cs="Arial"/>
          <w:color w:val="000000"/>
          <w:sz w:val="26"/>
          <w:szCs w:val="26"/>
          <w:lang w:val="kk"/>
        </w:rPr>
      </w:pPr>
    </w:p>
    <w:p w:rsidR="000847FF" w:rsidRPr="00C30B12" w:rsidRDefault="000847FF" w:rsidP="000847FF">
      <w:pPr>
        <w:pStyle w:val="2"/>
        <w:spacing w:after="300"/>
        <w:jc w:val="both"/>
      </w:pPr>
      <w:bookmarkStart w:id="10" w:name="_Toc256000006"/>
      <w:r w:rsidRPr="00C30B12">
        <w:rPr>
          <w:i w:val="0"/>
          <w:iCs/>
          <w:lang w:val="kk"/>
        </w:rPr>
        <w:t>2. Бірқатар билік өкілеттіктерін қайта бөлу</w:t>
      </w:r>
      <w:bookmarkEnd w:id="10"/>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rPr>
      </w:pPr>
      <w:r w:rsidRPr="00C30B12">
        <w:rPr>
          <w:rFonts w:ascii="Arial" w:hAnsi="Arial" w:cs="Arial"/>
          <w:color w:val="000000"/>
          <w:sz w:val="26"/>
          <w:szCs w:val="26"/>
          <w:lang w:val="kk"/>
        </w:rPr>
        <w:t>Облыстардың, республикалық маңызы бар қалалардың және астананың әкімдерін өңір мәслихаттары депутаттарының келісімімен баламалы негізде (кемінде екі кандидатура) Президент тағайындайды.</w:t>
      </w:r>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rPr>
      </w:pPr>
      <w:r w:rsidRPr="00C30B12">
        <w:rPr>
          <w:rFonts w:ascii="Arial" w:hAnsi="Arial" w:cs="Arial"/>
          <w:color w:val="000000"/>
          <w:sz w:val="26"/>
          <w:szCs w:val="26"/>
          <w:lang w:val="kk"/>
        </w:rPr>
        <w:t>Конституциялық Соттың Төрағасын және Жоғары Сот Кеңесінің Төрағасын Президент Парламент Сенатының келісімімен тағайындайды</w:t>
      </w:r>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rPr>
      </w:pPr>
      <w:r w:rsidRPr="00C30B12">
        <w:rPr>
          <w:rFonts w:ascii="Arial" w:hAnsi="Arial" w:cs="Arial"/>
          <w:color w:val="000000"/>
          <w:sz w:val="26"/>
          <w:szCs w:val="26"/>
          <w:lang w:val="kk"/>
        </w:rPr>
        <w:t>Конституциялық Соттың құрамын қалыптастырады: 6 судьяны Парламент (Мәжіліс пен Сенат</w:t>
      </w:r>
      <w:r>
        <w:rPr>
          <w:rFonts w:ascii="Arial" w:hAnsi="Arial" w:cs="Arial"/>
          <w:color w:val="000000"/>
          <w:sz w:val="26"/>
          <w:szCs w:val="26"/>
          <w:lang w:val="kk-KZ"/>
        </w:rPr>
        <w:t xml:space="preserve"> 3 мүшеден</w:t>
      </w:r>
      <w:r w:rsidRPr="00C30B12">
        <w:rPr>
          <w:rFonts w:ascii="Arial" w:hAnsi="Arial" w:cs="Arial"/>
          <w:color w:val="000000"/>
          <w:sz w:val="26"/>
          <w:szCs w:val="26"/>
          <w:lang w:val="kk"/>
        </w:rPr>
        <w:t>), 4 судьяны Президент тағайындайды, Төрағаны Сенаттың келісімімен Президент тағайындайды.</w:t>
      </w:r>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rPr>
      </w:pPr>
      <w:r>
        <w:rPr>
          <w:rFonts w:ascii="Arial" w:hAnsi="Arial" w:cs="Arial"/>
          <w:color w:val="000000"/>
          <w:sz w:val="26"/>
          <w:szCs w:val="26"/>
          <w:lang w:val="kk"/>
        </w:rPr>
        <w:t>«</w:t>
      </w:r>
      <w:r w:rsidRPr="00C30B12">
        <w:rPr>
          <w:rFonts w:ascii="Arial" w:hAnsi="Arial" w:cs="Arial"/>
          <w:color w:val="000000"/>
          <w:sz w:val="26"/>
          <w:szCs w:val="26"/>
          <w:lang w:val="kk"/>
        </w:rPr>
        <w:t>Мемлекеттік хатшы</w:t>
      </w:r>
      <w:r>
        <w:rPr>
          <w:rFonts w:ascii="Arial" w:hAnsi="Arial" w:cs="Arial"/>
          <w:color w:val="000000"/>
          <w:sz w:val="26"/>
          <w:szCs w:val="26"/>
          <w:lang w:val="kk"/>
        </w:rPr>
        <w:t>»</w:t>
      </w:r>
      <w:r w:rsidRPr="00C30B12">
        <w:rPr>
          <w:rFonts w:ascii="Arial" w:hAnsi="Arial" w:cs="Arial"/>
          <w:color w:val="000000"/>
          <w:sz w:val="26"/>
          <w:szCs w:val="26"/>
          <w:lang w:val="kk"/>
        </w:rPr>
        <w:t xml:space="preserve"> институты </w:t>
      </w:r>
      <w:r>
        <w:rPr>
          <w:rFonts w:ascii="Arial" w:hAnsi="Arial" w:cs="Arial"/>
          <w:color w:val="000000"/>
          <w:sz w:val="26"/>
          <w:szCs w:val="26"/>
          <w:lang w:val="kk"/>
        </w:rPr>
        <w:t>«</w:t>
      </w:r>
      <w:r w:rsidRPr="00C30B12">
        <w:rPr>
          <w:rFonts w:ascii="Arial" w:hAnsi="Arial" w:cs="Arial"/>
          <w:color w:val="000000"/>
          <w:sz w:val="26"/>
          <w:szCs w:val="26"/>
          <w:lang w:val="kk"/>
        </w:rPr>
        <w:t>Мемлекеттік кеңесші</w:t>
      </w:r>
      <w:r>
        <w:rPr>
          <w:rFonts w:ascii="Arial" w:hAnsi="Arial" w:cs="Arial"/>
          <w:color w:val="000000"/>
          <w:sz w:val="26"/>
          <w:szCs w:val="26"/>
          <w:lang w:val="kk"/>
        </w:rPr>
        <w:t>»</w:t>
      </w:r>
      <w:r w:rsidRPr="00C30B12">
        <w:rPr>
          <w:rFonts w:ascii="Arial" w:hAnsi="Arial" w:cs="Arial"/>
          <w:color w:val="000000"/>
          <w:sz w:val="26"/>
          <w:szCs w:val="26"/>
          <w:lang w:val="kk"/>
        </w:rPr>
        <w:t xml:space="preserve"> институты болып қайта құрылады, ол ішкі саясат бойынша ұсыныстар мен ұсынымдарды қалыптастырумен айналысатын болады.</w:t>
      </w:r>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rPr>
      </w:pPr>
      <w:r w:rsidRPr="00C30B12">
        <w:rPr>
          <w:rFonts w:ascii="Arial" w:hAnsi="Arial" w:cs="Arial"/>
          <w:color w:val="000000"/>
          <w:sz w:val="26"/>
          <w:szCs w:val="26"/>
          <w:lang w:val="kk"/>
        </w:rPr>
        <w:t xml:space="preserve">Конституциялық Сот құрылады — енді нормативтік-құқықтық актілер (заңдар, қаулылар, бұйрықтар және т.б.) олардың конституциялық құқықтарын бұзады деп санайтын әрбір азамат </w:t>
      </w:r>
      <w:r>
        <w:rPr>
          <w:rFonts w:ascii="Arial" w:hAnsi="Arial" w:cs="Arial"/>
          <w:color w:val="000000"/>
          <w:sz w:val="26"/>
          <w:szCs w:val="26"/>
          <w:lang w:val="kk-KZ"/>
        </w:rPr>
        <w:t>Конституциялық С</w:t>
      </w:r>
      <w:r w:rsidRPr="00C30B12">
        <w:rPr>
          <w:rFonts w:ascii="Arial" w:hAnsi="Arial" w:cs="Arial"/>
          <w:color w:val="000000"/>
          <w:sz w:val="26"/>
          <w:szCs w:val="26"/>
          <w:lang w:val="kk"/>
        </w:rPr>
        <w:t>отқа жүгініп, қорғау алады.</w:t>
      </w:r>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rPr>
      </w:pPr>
      <w:r w:rsidRPr="00C30B12">
        <w:rPr>
          <w:rFonts w:ascii="Arial" w:hAnsi="Arial" w:cs="Arial"/>
          <w:color w:val="000000"/>
          <w:sz w:val="26"/>
          <w:szCs w:val="26"/>
          <w:lang w:val="kk"/>
        </w:rPr>
        <w:t xml:space="preserve">Сондай-ақ, сот </w:t>
      </w:r>
      <w:r>
        <w:rPr>
          <w:rFonts w:ascii="Arial" w:hAnsi="Arial" w:cs="Arial"/>
          <w:color w:val="000000"/>
          <w:sz w:val="26"/>
          <w:szCs w:val="26"/>
          <w:lang w:val="kk-KZ"/>
        </w:rPr>
        <w:t xml:space="preserve">Конституциялық </w:t>
      </w:r>
      <w:r w:rsidRPr="00C30B12">
        <w:rPr>
          <w:rFonts w:ascii="Arial" w:hAnsi="Arial" w:cs="Arial"/>
          <w:color w:val="000000"/>
          <w:sz w:val="26"/>
          <w:szCs w:val="26"/>
          <w:lang w:val="kk"/>
        </w:rPr>
        <w:t>Кеңес өзгергенге дейін қараған мәселелерді қарастыруды жалғастырады (бұл сайлау мен референдумның дұрыстығы, белгілі бір жағдайларда Конституцияны түсіндіру және т.б.).</w:t>
      </w:r>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rPr>
      </w:pPr>
      <w:r w:rsidRPr="00C30B12">
        <w:rPr>
          <w:rFonts w:ascii="Arial" w:hAnsi="Arial" w:cs="Arial"/>
          <w:color w:val="000000"/>
          <w:sz w:val="26"/>
          <w:szCs w:val="26"/>
          <w:lang w:val="kk"/>
        </w:rPr>
        <w:t xml:space="preserve">Саяси орган мәртебесіне ие болған Конституциялық кеңеске қарағанда, </w:t>
      </w:r>
      <w:r>
        <w:rPr>
          <w:rFonts w:ascii="Arial" w:hAnsi="Arial" w:cs="Arial"/>
          <w:color w:val="000000"/>
          <w:sz w:val="26"/>
          <w:szCs w:val="26"/>
          <w:lang w:val="kk-KZ"/>
        </w:rPr>
        <w:t>Конституциялық С</w:t>
      </w:r>
      <w:r w:rsidRPr="00C30B12">
        <w:rPr>
          <w:rFonts w:ascii="Arial" w:hAnsi="Arial" w:cs="Arial"/>
          <w:color w:val="000000"/>
          <w:sz w:val="26"/>
          <w:szCs w:val="26"/>
          <w:lang w:val="kk"/>
        </w:rPr>
        <w:t xml:space="preserve">от </w:t>
      </w:r>
      <w:r>
        <w:rPr>
          <w:rFonts w:ascii="Arial" w:hAnsi="Arial" w:cs="Arial"/>
          <w:color w:val="000000"/>
          <w:sz w:val="26"/>
          <w:szCs w:val="26"/>
          <w:lang w:val="kk-KZ"/>
        </w:rPr>
        <w:t>к</w:t>
      </w:r>
      <w:r w:rsidRPr="00C30B12">
        <w:rPr>
          <w:rFonts w:ascii="Arial" w:hAnsi="Arial" w:cs="Arial"/>
          <w:color w:val="000000"/>
          <w:sz w:val="26"/>
          <w:szCs w:val="26"/>
          <w:lang w:val="kk"/>
        </w:rPr>
        <w:t>онституциялық қадағалаудың жоғары органы болып табылады және өз қызметін Конституциялық Сот ісін жүргізу ережелеріне сәйкес жүзеге асырады.</w:t>
      </w:r>
    </w:p>
    <w:p w:rsidR="000847FF" w:rsidRPr="00C30B12" w:rsidRDefault="000847FF" w:rsidP="000847FF">
      <w:pPr>
        <w:numPr>
          <w:ilvl w:val="0"/>
          <w:numId w:val="5"/>
        </w:numPr>
        <w:spacing w:after="200" w:line="276" w:lineRule="auto"/>
        <w:ind w:hanging="11"/>
        <w:jc w:val="both"/>
        <w:rPr>
          <w:rFonts w:ascii="Arial" w:hAnsi="Arial" w:cs="Arial"/>
          <w:color w:val="000000"/>
          <w:sz w:val="26"/>
          <w:szCs w:val="26"/>
          <w:lang w:val="kk"/>
        </w:rPr>
      </w:pPr>
      <w:r w:rsidRPr="00C30B12">
        <w:rPr>
          <w:rFonts w:ascii="Arial" w:hAnsi="Arial" w:cs="Arial"/>
          <w:color w:val="000000"/>
          <w:sz w:val="26"/>
          <w:szCs w:val="26"/>
          <w:lang w:val="kk"/>
        </w:rPr>
        <w:t>Сонымен қатар, Конституциялық Сотқа жүгіну құқығын Бас прокурор мен Адам құқықтары жөніндегі уәкіл алады. Олар конституциялық құқықтардың әр түрлі бұзылуына басқаларға қарағанда жиі кездеседі және нормативтік құқықтық актілердің Конституцияға сәйкестігі туралы сұрақтар қоя алады.</w:t>
      </w:r>
    </w:p>
    <w:p w:rsidR="000847FF" w:rsidRPr="00C30B12" w:rsidRDefault="000847FF" w:rsidP="000847FF">
      <w:pPr>
        <w:numPr>
          <w:ilvl w:val="0"/>
          <w:numId w:val="5"/>
        </w:numPr>
        <w:spacing w:after="200" w:line="276" w:lineRule="auto"/>
        <w:ind w:hanging="11"/>
        <w:jc w:val="both"/>
        <w:rPr>
          <w:rFonts w:ascii="Arial" w:eastAsia="Arial" w:hAnsi="Arial" w:cs="Arial"/>
          <w:sz w:val="26"/>
          <w:szCs w:val="26"/>
        </w:rPr>
      </w:pPr>
      <w:r>
        <w:rPr>
          <w:rFonts w:ascii="Arial" w:eastAsia="Arial" w:hAnsi="Arial" w:cs="Arial"/>
          <w:sz w:val="26"/>
          <w:szCs w:val="26"/>
          <w:lang w:val="kk"/>
        </w:rPr>
        <w:lastRenderedPageBreak/>
        <w:t>Республикалық бюджетті</w:t>
      </w:r>
      <w:r>
        <w:rPr>
          <w:rFonts w:ascii="Arial" w:eastAsia="Arial" w:hAnsi="Arial" w:cs="Arial"/>
          <w:sz w:val="26"/>
          <w:szCs w:val="26"/>
          <w:lang w:val="kk-KZ"/>
        </w:rPr>
        <w:t>ң</w:t>
      </w:r>
      <w:r>
        <w:rPr>
          <w:rFonts w:ascii="Arial" w:eastAsia="Arial" w:hAnsi="Arial" w:cs="Arial"/>
          <w:sz w:val="26"/>
          <w:szCs w:val="26"/>
          <w:lang w:val="kk"/>
        </w:rPr>
        <w:t xml:space="preserve"> атқарылуын бақылау жөніндегі </w:t>
      </w:r>
      <w:r w:rsidRPr="00C30B12">
        <w:rPr>
          <w:rFonts w:ascii="Arial" w:eastAsia="Arial" w:hAnsi="Arial" w:cs="Arial"/>
          <w:sz w:val="26"/>
          <w:szCs w:val="26"/>
          <w:lang w:val="kk"/>
        </w:rPr>
        <w:t>сеп комитеті Жоғары аудиторлық палатаға айналады. Палата Төрағасы Мәжілісте жылына екі рет өз жұмысы туралы есеп береді. Мәжілістің бақылау функциялары күшейтіледі.</w:t>
      </w:r>
    </w:p>
    <w:p w:rsidR="000847FF" w:rsidRPr="00C30B12" w:rsidRDefault="000847FF" w:rsidP="000847FF">
      <w:pPr>
        <w:numPr>
          <w:ilvl w:val="0"/>
          <w:numId w:val="5"/>
        </w:numPr>
        <w:spacing w:after="200" w:line="276" w:lineRule="auto"/>
        <w:ind w:hanging="11"/>
        <w:jc w:val="both"/>
        <w:rPr>
          <w:rFonts w:ascii="Arial" w:eastAsia="Arial" w:hAnsi="Arial" w:cs="Arial"/>
          <w:sz w:val="26"/>
          <w:szCs w:val="26"/>
        </w:rPr>
      </w:pPr>
      <w:r w:rsidRPr="00C30B12">
        <w:rPr>
          <w:rFonts w:ascii="Arial" w:eastAsia="Arial" w:hAnsi="Arial" w:cs="Arial"/>
          <w:sz w:val="26"/>
          <w:szCs w:val="26"/>
          <w:lang w:val="kk"/>
        </w:rPr>
        <w:t xml:space="preserve">Судьялар қызметіне конкурстық рәсімдерді онлайн-трансляциялауды енгізу </w:t>
      </w:r>
      <w:r w:rsidRPr="00C30B12">
        <w:rPr>
          <w:rFonts w:ascii="Arial" w:hAnsi="Arial" w:cs="Arial"/>
          <w:color w:val="000000"/>
          <w:sz w:val="26"/>
          <w:szCs w:val="26"/>
          <w:lang w:val="kk"/>
        </w:rPr>
        <w:t>көзделеді.</w:t>
      </w:r>
    </w:p>
    <w:tbl>
      <w:tblPr>
        <w:tblStyle w:val="a9"/>
        <w:tblW w:w="0" w:type="auto"/>
        <w:tblLook w:val="04A0" w:firstRow="1" w:lastRow="0" w:firstColumn="1" w:lastColumn="0" w:noHBand="0" w:noVBand="1"/>
      </w:tblPr>
      <w:tblGrid>
        <w:gridCol w:w="3967"/>
        <w:gridCol w:w="5378"/>
      </w:tblGrid>
      <w:tr w:rsidR="000847FF" w:rsidRPr="00C30B12" w:rsidTr="002F6FA8">
        <w:tc>
          <w:tcPr>
            <w:tcW w:w="3969" w:type="dxa"/>
          </w:tcPr>
          <w:p w:rsidR="000847FF" w:rsidRPr="00C30B12" w:rsidRDefault="000847FF" w:rsidP="002F6FA8">
            <w:pPr>
              <w:spacing w:line="276" w:lineRule="auto"/>
              <w:jc w:val="center"/>
              <w:rPr>
                <w:rFonts w:ascii="Arial" w:eastAsia="Arial" w:hAnsi="Arial" w:cs="Arial"/>
                <w:b/>
                <w:sz w:val="24"/>
                <w:szCs w:val="24"/>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СҰРАҚ</w:t>
            </w:r>
          </w:p>
          <w:p w:rsidR="000847FF" w:rsidRPr="00C30B12" w:rsidRDefault="000847FF" w:rsidP="002F6FA8">
            <w:pPr>
              <w:spacing w:line="276" w:lineRule="auto"/>
              <w:jc w:val="center"/>
              <w:rPr>
                <w:rFonts w:ascii="Arial" w:eastAsia="Arial" w:hAnsi="Arial" w:cs="Arial"/>
                <w:b/>
                <w:sz w:val="24"/>
                <w:szCs w:val="24"/>
              </w:rPr>
            </w:pPr>
          </w:p>
        </w:tc>
        <w:tc>
          <w:tcPr>
            <w:tcW w:w="5381" w:type="dxa"/>
          </w:tcPr>
          <w:p w:rsidR="000847FF" w:rsidRPr="00C30B12" w:rsidRDefault="000847FF" w:rsidP="002F6FA8">
            <w:pPr>
              <w:spacing w:line="276" w:lineRule="auto"/>
              <w:jc w:val="center"/>
              <w:rPr>
                <w:rFonts w:ascii="Arial" w:eastAsia="Arial" w:hAnsi="Arial" w:cs="Arial"/>
                <w:b/>
                <w:sz w:val="24"/>
                <w:szCs w:val="24"/>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ЖАУАП</w:t>
            </w:r>
          </w:p>
        </w:tc>
      </w:tr>
      <w:tr w:rsidR="000847FF" w:rsidRPr="00C30B12" w:rsidTr="002F6FA8">
        <w:trPr>
          <w:trHeight w:val="495"/>
        </w:trPr>
        <w:tc>
          <w:tcPr>
            <w:tcW w:w="3969" w:type="dxa"/>
          </w:tcPr>
          <w:p w:rsidR="000847FF" w:rsidRPr="00C30B12" w:rsidRDefault="000847FF" w:rsidP="002F6FA8">
            <w:pPr>
              <w:spacing w:after="200" w:line="276" w:lineRule="auto"/>
              <w:jc w:val="both"/>
              <w:rPr>
                <w:rFonts w:ascii="Arial" w:eastAsia="Arial" w:hAnsi="Arial" w:cs="Arial"/>
                <w:i/>
                <w:sz w:val="24"/>
                <w:szCs w:val="24"/>
              </w:rPr>
            </w:pPr>
            <w:r w:rsidRPr="00C30B12">
              <w:rPr>
                <w:rFonts w:ascii="Arial" w:eastAsia="Arial" w:hAnsi="Arial" w:cs="Arial"/>
                <w:i/>
                <w:sz w:val="24"/>
                <w:szCs w:val="24"/>
                <w:lang w:val="kk"/>
              </w:rPr>
              <w:t>Неліктен мемлекет республикалық маңызы бар қалалар мен облыстар әкімдерін сайлауға мүмкіндік бермейді?</w:t>
            </w:r>
            <w:r w:rsidRPr="00C30B12">
              <w:rPr>
                <w:rFonts w:ascii="Arial" w:eastAsia="Arial" w:hAnsi="Arial" w:cs="Arial"/>
                <w:i/>
                <w:sz w:val="24"/>
                <w:szCs w:val="24"/>
                <w:lang w:val="kk"/>
              </w:rPr>
              <w:tab/>
            </w:r>
          </w:p>
          <w:p w:rsidR="000847FF" w:rsidRPr="00C30B12" w:rsidRDefault="000847FF" w:rsidP="002F6FA8">
            <w:pPr>
              <w:spacing w:line="276" w:lineRule="auto"/>
              <w:jc w:val="both"/>
              <w:rPr>
                <w:rFonts w:ascii="Arial" w:eastAsia="Arial" w:hAnsi="Arial" w:cs="Arial"/>
                <w:i/>
                <w:sz w:val="24"/>
                <w:szCs w:val="24"/>
              </w:rPr>
            </w:pPr>
          </w:p>
        </w:tc>
        <w:tc>
          <w:tcPr>
            <w:tcW w:w="5381" w:type="dxa"/>
          </w:tcPr>
          <w:p w:rsidR="000847FF" w:rsidRPr="00C30B12" w:rsidRDefault="000847FF" w:rsidP="002F6FA8">
            <w:pPr>
              <w:spacing w:line="276" w:lineRule="auto"/>
              <w:jc w:val="both"/>
              <w:rPr>
                <w:rFonts w:ascii="Arial" w:eastAsia="Arial" w:hAnsi="Arial" w:cs="Arial"/>
                <w:sz w:val="24"/>
                <w:szCs w:val="24"/>
              </w:rPr>
            </w:pPr>
            <w:r w:rsidRPr="00011B0E">
              <w:rPr>
                <w:rFonts w:ascii="Arial" w:eastAsia="Arial" w:hAnsi="Arial" w:cs="Arial"/>
                <w:sz w:val="24"/>
                <w:szCs w:val="24"/>
                <w:lang w:val="kk"/>
              </w:rPr>
              <w:t xml:space="preserve">Реформада облыстардың және </w:t>
            </w:r>
            <w:r>
              <w:rPr>
                <w:rFonts w:ascii="Arial" w:eastAsia="Arial" w:hAnsi="Arial" w:cs="Arial"/>
                <w:sz w:val="24"/>
                <w:szCs w:val="24"/>
                <w:lang w:val="kk-KZ"/>
              </w:rPr>
              <w:t>р</w:t>
            </w:r>
            <w:r w:rsidRPr="00011B0E">
              <w:rPr>
                <w:rFonts w:ascii="Arial" w:eastAsia="Arial" w:hAnsi="Arial" w:cs="Arial"/>
                <w:sz w:val="24"/>
                <w:szCs w:val="24"/>
                <w:lang w:val="kk"/>
              </w:rPr>
              <w:t xml:space="preserve">еспубликалық маңызы бар қалалардың әкімдерін мәслихаттар депутаттары - халық сайлаушыларының таңдауы негізге алынған: оларды қызметке тиісінше облыс аумағында орналасқан мәслихаттар депутаттарының немесе </w:t>
            </w:r>
            <w:r>
              <w:rPr>
                <w:rFonts w:ascii="Arial" w:eastAsia="Arial" w:hAnsi="Arial" w:cs="Arial"/>
                <w:sz w:val="24"/>
                <w:szCs w:val="24"/>
                <w:lang w:val="kk-KZ"/>
              </w:rPr>
              <w:t>р</w:t>
            </w:r>
            <w:r w:rsidRPr="00011B0E">
              <w:rPr>
                <w:rFonts w:ascii="Arial" w:eastAsia="Arial" w:hAnsi="Arial" w:cs="Arial"/>
                <w:sz w:val="24"/>
                <w:szCs w:val="24"/>
                <w:lang w:val="kk"/>
              </w:rPr>
              <w:t xml:space="preserve">еспубликалық маңызы бар қалалар мен </w:t>
            </w:r>
            <w:r>
              <w:rPr>
                <w:rFonts w:ascii="Arial" w:eastAsia="Arial" w:hAnsi="Arial" w:cs="Arial"/>
                <w:sz w:val="24"/>
                <w:szCs w:val="24"/>
                <w:lang w:val="kk-KZ"/>
              </w:rPr>
              <w:t>а</w:t>
            </w:r>
            <w:r w:rsidRPr="00011B0E">
              <w:rPr>
                <w:rFonts w:ascii="Arial" w:eastAsia="Arial" w:hAnsi="Arial" w:cs="Arial"/>
                <w:sz w:val="24"/>
                <w:szCs w:val="24"/>
                <w:lang w:val="kk"/>
              </w:rPr>
              <w:t xml:space="preserve">стана мәслихаттары депутаттарының келісімімен Президент тағайындайды. Президент дауыс беру өткізілетін кемінде екі кандидатура ұсынады. Дауыс беруге қатысқан мәслихаттар депутаттарының көп дауысын алған </w:t>
            </w:r>
            <w:r>
              <w:rPr>
                <w:rFonts w:ascii="Arial" w:eastAsia="Arial" w:hAnsi="Arial" w:cs="Arial"/>
                <w:sz w:val="24"/>
                <w:szCs w:val="24"/>
                <w:lang w:val="kk-KZ"/>
              </w:rPr>
              <w:t>к</w:t>
            </w:r>
            <w:r w:rsidRPr="00011B0E">
              <w:rPr>
                <w:rFonts w:ascii="Arial" w:eastAsia="Arial" w:hAnsi="Arial" w:cs="Arial"/>
                <w:sz w:val="24"/>
                <w:szCs w:val="24"/>
                <w:lang w:val="kk"/>
              </w:rPr>
              <w:t>андидат келісім алған болып есептеледі</w:t>
            </w:r>
            <w:r w:rsidRPr="00C30B12">
              <w:rPr>
                <w:rFonts w:ascii="Arial" w:eastAsia="Arial" w:hAnsi="Arial" w:cs="Arial"/>
                <w:sz w:val="24"/>
                <w:szCs w:val="24"/>
                <w:lang w:val="kk"/>
              </w:rPr>
              <w:t>. Бұл - 2021 жылдан бастап ауылдық округтер әкімдерінің тікелей сайлауын және 2024 жылдан бастап жоспарланып отырған аудан әкімдерінің тікелей сайлауын енгізу туралы айтпағанда, жергілікті өзін-өзі басқаруды едәуір күшейту. Аудан әкімдерінің пилоттық жобасы 2023 жылы іске қосылуы мүмкін.</w:t>
            </w:r>
          </w:p>
        </w:tc>
      </w:tr>
      <w:tr w:rsidR="000847FF" w:rsidRPr="0093074D" w:rsidTr="002F6FA8">
        <w:tc>
          <w:tcPr>
            <w:tcW w:w="3969" w:type="dxa"/>
          </w:tcPr>
          <w:p w:rsidR="000847FF" w:rsidRPr="00C30B12" w:rsidRDefault="000847FF" w:rsidP="002F6FA8">
            <w:pPr>
              <w:spacing w:line="276" w:lineRule="auto"/>
              <w:jc w:val="both"/>
              <w:rPr>
                <w:rFonts w:ascii="Arial" w:eastAsia="Arial" w:hAnsi="Arial" w:cs="Arial"/>
                <w:i/>
                <w:sz w:val="24"/>
                <w:szCs w:val="24"/>
              </w:rPr>
            </w:pPr>
            <w:r w:rsidRPr="00C30B12">
              <w:rPr>
                <w:rFonts w:ascii="Arial" w:eastAsia="Arial" w:hAnsi="Arial" w:cs="Arial"/>
                <w:i/>
                <w:sz w:val="24"/>
                <w:szCs w:val="24"/>
                <w:lang w:val="kk"/>
              </w:rPr>
              <w:t>Есеп комитетін реформалаудың мәні неде?</w:t>
            </w:r>
          </w:p>
          <w:p w:rsidR="000847FF" w:rsidRPr="00C30B12" w:rsidRDefault="000847FF" w:rsidP="002F6FA8">
            <w:pPr>
              <w:spacing w:line="276" w:lineRule="auto"/>
              <w:jc w:val="both"/>
              <w:rPr>
                <w:rFonts w:ascii="Arial" w:eastAsia="Arial" w:hAnsi="Arial" w:cs="Arial"/>
                <w:i/>
                <w:sz w:val="24"/>
                <w:szCs w:val="24"/>
              </w:rPr>
            </w:pPr>
          </w:p>
        </w:tc>
        <w:tc>
          <w:tcPr>
            <w:tcW w:w="5381" w:type="dxa"/>
          </w:tcPr>
          <w:p w:rsidR="000847FF" w:rsidRPr="00C30B12" w:rsidRDefault="000847FF" w:rsidP="002F6FA8">
            <w:pPr>
              <w:spacing w:after="200" w:line="276" w:lineRule="auto"/>
              <w:jc w:val="both"/>
              <w:rPr>
                <w:rFonts w:ascii="Arial" w:eastAsia="Arial" w:hAnsi="Arial" w:cs="Arial"/>
                <w:sz w:val="24"/>
                <w:szCs w:val="24"/>
                <w:lang w:val="kk"/>
              </w:rPr>
            </w:pPr>
            <w:r w:rsidRPr="00C30B12">
              <w:rPr>
                <w:rFonts w:ascii="Arial" w:eastAsia="Arial" w:hAnsi="Arial" w:cs="Arial"/>
                <w:sz w:val="24"/>
                <w:szCs w:val="24"/>
                <w:lang w:val="kk"/>
              </w:rPr>
              <w:t xml:space="preserve">Бұл бастамалар қазірдің өзінде көптеген дамыған елдерде қолданылуда. </w:t>
            </w:r>
            <w:r>
              <w:rPr>
                <w:rFonts w:ascii="Arial" w:eastAsia="Arial" w:hAnsi="Arial" w:cs="Arial"/>
                <w:sz w:val="24"/>
                <w:szCs w:val="24"/>
                <w:lang w:val="kk-KZ"/>
              </w:rPr>
              <w:t xml:space="preserve">Жоғары аудиторлық палата - </w:t>
            </w:r>
            <w:r w:rsidRPr="00C30B12">
              <w:rPr>
                <w:rFonts w:ascii="Arial" w:eastAsia="Arial" w:hAnsi="Arial" w:cs="Arial"/>
                <w:sz w:val="24"/>
                <w:szCs w:val="24"/>
                <w:lang w:val="kk"/>
              </w:rPr>
              <w:t>Есеп комитеті</w:t>
            </w:r>
            <w:r>
              <w:rPr>
                <w:rFonts w:ascii="Arial" w:eastAsia="Arial" w:hAnsi="Arial" w:cs="Arial"/>
                <w:sz w:val="24"/>
                <w:szCs w:val="24"/>
                <w:lang w:val="kk-KZ"/>
              </w:rPr>
              <w:t xml:space="preserve">нің мирасқоры </w:t>
            </w:r>
            <w:r w:rsidRPr="00C30B12">
              <w:rPr>
                <w:rFonts w:ascii="Arial" w:eastAsia="Arial" w:hAnsi="Arial" w:cs="Arial"/>
                <w:sz w:val="24"/>
                <w:szCs w:val="24"/>
                <w:lang w:val="kk"/>
              </w:rPr>
              <w:t xml:space="preserve">Үкіметтен тәуелсіз жоғары мемлекеттік аудит органы ретінде бюджет қаражатының сыртқы аудитін қамтамасыз етеді. Бұл бюджеттің тиімсіз шығындарын азайтуға мүмкіндік береді. Реформа халықтың игілігі үшін </w:t>
            </w:r>
            <w:r>
              <w:rPr>
                <w:rFonts w:ascii="Arial" w:eastAsia="Arial" w:hAnsi="Arial" w:cs="Arial"/>
                <w:sz w:val="24"/>
                <w:szCs w:val="24"/>
                <w:lang w:val="kk-KZ"/>
              </w:rPr>
              <w:t>Ү</w:t>
            </w:r>
            <w:r w:rsidRPr="00C30B12">
              <w:rPr>
                <w:rFonts w:ascii="Arial" w:eastAsia="Arial" w:hAnsi="Arial" w:cs="Arial"/>
                <w:sz w:val="24"/>
                <w:szCs w:val="24"/>
                <w:lang w:val="kk"/>
              </w:rPr>
              <w:t>кіметтің есеп беруін қамтамасыз ету жөніндегі ЕК негізгі міндеттерін нығайтуға бағытталған.</w:t>
            </w:r>
          </w:p>
        </w:tc>
      </w:tr>
      <w:tr w:rsidR="000847FF" w:rsidRPr="0093074D" w:rsidTr="002F6FA8">
        <w:tc>
          <w:tcPr>
            <w:tcW w:w="3969" w:type="dxa"/>
          </w:tcPr>
          <w:p w:rsidR="000847FF" w:rsidRPr="00C30B12" w:rsidRDefault="000847FF" w:rsidP="002F6FA8">
            <w:pPr>
              <w:spacing w:after="200" w:line="276" w:lineRule="auto"/>
              <w:jc w:val="both"/>
              <w:rPr>
                <w:rFonts w:ascii="Arial" w:eastAsia="Arial" w:hAnsi="Arial" w:cs="Arial"/>
                <w:i/>
                <w:sz w:val="24"/>
                <w:szCs w:val="24"/>
                <w:lang w:val="kk"/>
              </w:rPr>
            </w:pPr>
            <w:r w:rsidRPr="00C30B12">
              <w:rPr>
                <w:rFonts w:ascii="Arial" w:eastAsia="Arial" w:hAnsi="Arial" w:cs="Arial"/>
                <w:i/>
                <w:sz w:val="24"/>
                <w:szCs w:val="24"/>
                <w:lang w:val="kk"/>
              </w:rPr>
              <w:lastRenderedPageBreak/>
              <w:t>Конституциялық кеңестің Конституциялық Сотқа жүйелі өзгерістерінің мәні неде?</w:t>
            </w:r>
          </w:p>
        </w:tc>
        <w:tc>
          <w:tcPr>
            <w:tcW w:w="5381" w:type="dxa"/>
          </w:tcPr>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 xml:space="preserve">Бұл - біздің азаматтарымыз үшін жаңа мүмкіндіктер. Конституциялық Сотқа жүгіну құқығын Бас прокурор мен Адам құқықтары жөніндегі уәкіл алады. Бұл - </w:t>
            </w:r>
            <w:r w:rsidRPr="00011B0E">
              <w:rPr>
                <w:rFonts w:ascii="Arial" w:eastAsia="Arial" w:hAnsi="Arial" w:cs="Arial"/>
                <w:sz w:val="24"/>
                <w:szCs w:val="24"/>
                <w:lang w:val="kk"/>
              </w:rPr>
              <w:t>азаматтардың конституциялық құқықтарын әр түрлі бұзушылықтарға кім жиі кездесе</w:t>
            </w:r>
            <w:r>
              <w:rPr>
                <w:rFonts w:ascii="Arial" w:eastAsia="Arial" w:hAnsi="Arial" w:cs="Arial"/>
                <w:sz w:val="24"/>
                <w:szCs w:val="24"/>
                <w:lang w:val="kk"/>
              </w:rPr>
              <w:t xml:space="preserve">тін </w:t>
            </w:r>
            <w:r w:rsidRPr="00C30B12">
              <w:rPr>
                <w:rFonts w:ascii="Arial" w:eastAsia="Arial" w:hAnsi="Arial" w:cs="Arial"/>
                <w:sz w:val="24"/>
                <w:szCs w:val="24"/>
                <w:lang w:val="kk"/>
              </w:rPr>
              <w:t>және нормативтік құқықтық актілердің Конституцияға сәйкестігі туралы сұрақ қоя алатын тұлғалар.</w:t>
            </w:r>
          </w:p>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Сонымен қатар, сот Конституциялық кеңестің өзгертулерге дейін қараған мәселелерін қарастырады (бұл сайлау мен референдумның дұрыстығы, белгілі бір жағдайларда Конституцияны түсіндіру және т.б.).</w:t>
            </w:r>
          </w:p>
          <w:p w:rsidR="000847FF" w:rsidRPr="00C30B12" w:rsidRDefault="000847FF" w:rsidP="002F6FA8">
            <w:pPr>
              <w:spacing w:line="276" w:lineRule="auto"/>
              <w:jc w:val="both"/>
              <w:rPr>
                <w:rFonts w:ascii="Arial" w:eastAsia="Arial" w:hAnsi="Arial" w:cs="Arial"/>
                <w:sz w:val="24"/>
                <w:szCs w:val="24"/>
                <w:lang w:val="kk"/>
              </w:rPr>
            </w:pPr>
          </w:p>
        </w:tc>
      </w:tr>
    </w:tbl>
    <w:p w:rsidR="000847FF" w:rsidRPr="00C30B12" w:rsidRDefault="000847FF" w:rsidP="000847FF">
      <w:pPr>
        <w:spacing w:after="100" w:line="276" w:lineRule="auto"/>
        <w:rPr>
          <w:rFonts w:ascii="Arial" w:eastAsia="Arial" w:hAnsi="Arial" w:cs="Arial"/>
          <w:sz w:val="28"/>
          <w:szCs w:val="28"/>
          <w:lang w:val="kk"/>
        </w:rPr>
      </w:pPr>
    </w:p>
    <w:p w:rsidR="000847FF" w:rsidRPr="00C30B12" w:rsidRDefault="000847FF" w:rsidP="000847FF">
      <w:pPr>
        <w:pStyle w:val="2"/>
        <w:spacing w:after="300"/>
        <w:ind w:firstLine="709"/>
        <w:jc w:val="both"/>
        <w:rPr>
          <w:lang w:val="kk"/>
        </w:rPr>
      </w:pPr>
      <w:bookmarkStart w:id="11" w:name="_Toc256000007"/>
      <w:r w:rsidRPr="00C30B12">
        <w:rPr>
          <w:lang w:val="kk"/>
        </w:rPr>
        <w:t>3. Парламенттің рөлі мен мәртебесін өзгерту</w:t>
      </w:r>
      <w:bookmarkEnd w:id="11"/>
    </w:p>
    <w:p w:rsidR="000847FF" w:rsidRPr="00C30B12" w:rsidRDefault="000847FF" w:rsidP="000847FF">
      <w:pPr>
        <w:spacing w:after="200" w:line="276" w:lineRule="auto"/>
        <w:ind w:firstLine="720"/>
        <w:jc w:val="both"/>
        <w:rPr>
          <w:rFonts w:ascii="Arial" w:eastAsia="Arial" w:hAnsi="Arial" w:cs="Arial"/>
          <w:sz w:val="26"/>
          <w:szCs w:val="26"/>
          <w:lang w:val="kk"/>
        </w:rPr>
      </w:pPr>
      <w:r w:rsidRPr="00C30B12">
        <w:rPr>
          <w:rFonts w:ascii="Arial" w:eastAsia="Arial" w:hAnsi="Arial" w:cs="Arial"/>
          <w:sz w:val="26"/>
          <w:szCs w:val="26"/>
          <w:lang w:val="kk"/>
        </w:rPr>
        <w:t xml:space="preserve">Парламенттің депутаттық корпусын қалыптастыру тәртібін, Парламенттің құзыреті мен </w:t>
      </w:r>
      <w:r>
        <w:rPr>
          <w:rFonts w:ascii="Arial" w:eastAsia="Arial" w:hAnsi="Arial" w:cs="Arial"/>
          <w:sz w:val="26"/>
          <w:szCs w:val="26"/>
          <w:lang w:val="kk-KZ"/>
        </w:rPr>
        <w:t>Р</w:t>
      </w:r>
      <w:r w:rsidRPr="00C30B12">
        <w:rPr>
          <w:rFonts w:ascii="Arial" w:eastAsia="Arial" w:hAnsi="Arial" w:cs="Arial"/>
          <w:sz w:val="26"/>
          <w:szCs w:val="26"/>
          <w:lang w:val="kk"/>
        </w:rPr>
        <w:t>алаталардың өкілеттіктерін, олардың дербестігін қайта қарау жүзеге асырылады:</w:t>
      </w:r>
    </w:p>
    <w:p w:rsidR="000847FF" w:rsidRPr="00C30B12" w:rsidRDefault="000847FF" w:rsidP="000847FF">
      <w:pPr>
        <w:spacing w:after="100" w:line="276" w:lineRule="auto"/>
        <w:jc w:val="both"/>
        <w:rPr>
          <w:rFonts w:ascii="Arial" w:eastAsia="Arial" w:hAnsi="Arial" w:cs="Arial"/>
          <w:b/>
          <w:sz w:val="26"/>
          <w:szCs w:val="26"/>
          <w:u w:val="single"/>
        </w:rPr>
      </w:pPr>
      <w:r w:rsidRPr="00C30B12">
        <w:rPr>
          <w:rFonts w:ascii="Arial" w:eastAsia="Arial" w:hAnsi="Arial" w:cs="Arial"/>
          <w:b/>
          <w:i/>
          <w:sz w:val="26"/>
          <w:szCs w:val="26"/>
          <w:u w:val="single"/>
          <w:lang w:val="kk"/>
        </w:rPr>
        <w:t>Сенат</w:t>
      </w:r>
    </w:p>
    <w:p w:rsidR="000847FF" w:rsidRPr="00C30B12" w:rsidRDefault="000847FF" w:rsidP="000847FF">
      <w:pPr>
        <w:numPr>
          <w:ilvl w:val="0"/>
          <w:numId w:val="26"/>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Конституциялық Соттың Төрағасын және Жоғары Сот Кеңесінің Төрағасын Президент Парламент Сенатының келісімімен тағайындайды</w:t>
      </w:r>
    </w:p>
    <w:p w:rsidR="000847FF" w:rsidRPr="00C30B12" w:rsidRDefault="000847FF" w:rsidP="000847FF">
      <w:pPr>
        <w:numPr>
          <w:ilvl w:val="0"/>
          <w:numId w:val="26"/>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Президент Сенаттың 15 депутатын емес, Сенаттың 10 депутатын тағайындайды, олардың 5-еуі Қазақстан халқы ассамблеясының ұсынысы бойынша.</w:t>
      </w:r>
    </w:p>
    <w:p w:rsidR="000847FF" w:rsidRPr="00C30B12" w:rsidRDefault="000847FF" w:rsidP="000847FF">
      <w:pPr>
        <w:spacing w:after="100" w:line="276" w:lineRule="auto"/>
        <w:jc w:val="both"/>
        <w:rPr>
          <w:rFonts w:ascii="Arial" w:eastAsia="Arial" w:hAnsi="Arial" w:cs="Arial"/>
          <w:sz w:val="26"/>
          <w:szCs w:val="26"/>
        </w:rPr>
      </w:pPr>
    </w:p>
    <w:p w:rsidR="000847FF" w:rsidRPr="00C30B12" w:rsidRDefault="000847FF" w:rsidP="000847FF">
      <w:pPr>
        <w:spacing w:after="100" w:line="276" w:lineRule="auto"/>
        <w:jc w:val="both"/>
        <w:rPr>
          <w:rFonts w:ascii="Arial" w:eastAsia="Arial" w:hAnsi="Arial" w:cs="Arial"/>
          <w:b/>
          <w:i/>
          <w:sz w:val="26"/>
          <w:szCs w:val="26"/>
          <w:u w:val="single"/>
        </w:rPr>
      </w:pPr>
      <w:r w:rsidRPr="00C30B12">
        <w:rPr>
          <w:rFonts w:ascii="Arial" w:eastAsia="Arial" w:hAnsi="Arial" w:cs="Arial"/>
          <w:b/>
          <w:i/>
          <w:sz w:val="26"/>
          <w:szCs w:val="26"/>
          <w:u w:val="single"/>
          <w:lang w:val="kk"/>
        </w:rPr>
        <w:t>Мәжіліс</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Мәжіліс заңдарды қабылдайды (бұрын заң жобаларын қарады және мақұлдады), ал Сенат заңдарды мақұлдайды/мақұлдамайды (бұрын Сенат заңдар қабылдады).</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Мәжіліс 107 депутаттан емес, 98 депутаттан тұрады.</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Мәжіліс депутаттары аралас сайлау жүйесі бойынша: біртұтас жалпыұлттық сайлау округінің аумағы бойынша бара-бар өкілдік жүйесі бойынша, сондай-ақ бара-бар жүйе бойынша: бір мандатты аумақтық сайлау округтері бойынша сайланады.</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lastRenderedPageBreak/>
        <w:t>Республикалық бюджеттің атқарылуын бақылау жөніндегі есеп комитеті Жоғары аудиторлық палатаға қайта құрылады. Жоғары аудиторлық палатаның төрағасы Мәжілісте жылына екі рет есеп береді.</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Мәжілістегі ҚХА квотасы алынып тасталады.</w:t>
      </w:r>
    </w:p>
    <w:p w:rsidR="000847FF" w:rsidRPr="00C30B12" w:rsidRDefault="000847FF" w:rsidP="000847FF">
      <w:pPr>
        <w:spacing w:after="100" w:line="276" w:lineRule="auto"/>
        <w:jc w:val="both"/>
        <w:rPr>
          <w:rFonts w:ascii="Arial" w:eastAsia="Arial" w:hAnsi="Arial" w:cs="Arial"/>
          <w:sz w:val="26"/>
          <w:szCs w:val="26"/>
          <w:lang w:val="kk"/>
        </w:rPr>
      </w:pPr>
    </w:p>
    <w:p w:rsidR="000847FF" w:rsidRPr="00C30B12" w:rsidRDefault="000847FF" w:rsidP="000847FF">
      <w:pPr>
        <w:numPr>
          <w:ilvl w:val="0"/>
          <w:numId w:val="25"/>
        </w:numPr>
        <w:spacing w:after="100" w:line="276" w:lineRule="auto"/>
        <w:ind w:left="708" w:hanging="425"/>
        <w:jc w:val="both"/>
        <w:rPr>
          <w:rFonts w:ascii="Arial" w:eastAsia="Arial" w:hAnsi="Arial" w:cs="Arial"/>
          <w:sz w:val="26"/>
          <w:szCs w:val="26"/>
          <w:lang w:val="kk"/>
        </w:rPr>
      </w:pPr>
      <w:r w:rsidRPr="00C30B12">
        <w:rPr>
          <w:rFonts w:ascii="Arial" w:eastAsia="Arial" w:hAnsi="Arial" w:cs="Arial"/>
          <w:sz w:val="26"/>
          <w:szCs w:val="26"/>
          <w:lang w:val="kk"/>
        </w:rPr>
        <w:t>Конституциялық заңдарды Парламент палаталардың бірлескен отырысында, кемінде екі оқылымда қабылдайды.</w:t>
      </w:r>
    </w:p>
    <w:p w:rsidR="000847FF" w:rsidRPr="00C30B12" w:rsidRDefault="000847FF" w:rsidP="000847FF">
      <w:pPr>
        <w:numPr>
          <w:ilvl w:val="0"/>
          <w:numId w:val="25"/>
        </w:numPr>
        <w:spacing w:after="100" w:line="276" w:lineRule="auto"/>
        <w:jc w:val="both"/>
        <w:rPr>
          <w:rFonts w:ascii="Arial" w:eastAsia="Arial" w:hAnsi="Arial" w:cs="Arial"/>
          <w:sz w:val="26"/>
          <w:szCs w:val="26"/>
          <w:lang w:val="kk"/>
        </w:rPr>
      </w:pPr>
      <w:r w:rsidRPr="00C30B12">
        <w:rPr>
          <w:rFonts w:ascii="Arial" w:eastAsia="Arial" w:hAnsi="Arial" w:cs="Arial"/>
          <w:sz w:val="26"/>
          <w:szCs w:val="26"/>
          <w:lang w:val="kk"/>
        </w:rPr>
        <w:t xml:space="preserve">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Парламенттің өз палаталарының бірлескен отырысында дереу қарауына жатады. Осы заң жобаларын қарау кезеңінде </w:t>
      </w:r>
      <w:r w:rsidRPr="00011B0E">
        <w:rPr>
          <w:rFonts w:ascii="Arial" w:eastAsia="Arial" w:hAnsi="Arial" w:cs="Arial"/>
          <w:sz w:val="26"/>
          <w:szCs w:val="26"/>
          <w:lang w:val="kk-KZ"/>
        </w:rPr>
        <w:t>Республика Үкіметі заң күші бар уақытша нормативтік құқықтық актілерді өз жауапкершілігі</w:t>
      </w:r>
      <w:r>
        <w:rPr>
          <w:rFonts w:ascii="Arial" w:eastAsia="Arial" w:hAnsi="Arial" w:cs="Arial"/>
          <w:sz w:val="26"/>
          <w:szCs w:val="26"/>
          <w:lang w:val="kk-KZ"/>
        </w:rPr>
        <w:t xml:space="preserve">мен қабылдауға </w:t>
      </w:r>
      <w:r w:rsidRPr="00011B0E">
        <w:rPr>
          <w:rFonts w:ascii="Arial" w:eastAsia="Arial" w:hAnsi="Arial" w:cs="Arial"/>
          <w:sz w:val="26"/>
          <w:szCs w:val="26"/>
          <w:lang w:val="kk-KZ"/>
        </w:rPr>
        <w:t>құқылы</w:t>
      </w:r>
      <w:r w:rsidRPr="00C30B12">
        <w:rPr>
          <w:rFonts w:ascii="Arial" w:eastAsia="Arial" w:hAnsi="Arial" w:cs="Arial"/>
          <w:sz w:val="26"/>
          <w:szCs w:val="26"/>
          <w:lang w:val="kk"/>
        </w:rPr>
        <w:t>.</w:t>
      </w:r>
    </w:p>
    <w:p w:rsidR="000847FF" w:rsidRPr="00C30B12" w:rsidRDefault="000847FF" w:rsidP="000847FF">
      <w:pPr>
        <w:spacing w:after="100" w:line="276" w:lineRule="auto"/>
        <w:ind w:left="708"/>
        <w:jc w:val="both"/>
        <w:rPr>
          <w:rFonts w:ascii="Arial" w:eastAsia="Arial" w:hAnsi="Arial" w:cs="Arial"/>
          <w:sz w:val="26"/>
          <w:szCs w:val="26"/>
          <w:lang w:val="kk"/>
        </w:rPr>
      </w:pPr>
    </w:p>
    <w:tbl>
      <w:tblPr>
        <w:tblStyle w:val="a9"/>
        <w:tblW w:w="0" w:type="auto"/>
        <w:tblLook w:val="04A0" w:firstRow="1" w:lastRow="0" w:firstColumn="1" w:lastColumn="0" w:noHBand="0" w:noVBand="1"/>
      </w:tblPr>
      <w:tblGrid>
        <w:gridCol w:w="3967"/>
        <w:gridCol w:w="5378"/>
      </w:tblGrid>
      <w:tr w:rsidR="000847FF" w:rsidRPr="00C30B12" w:rsidTr="002F6FA8">
        <w:tc>
          <w:tcPr>
            <w:tcW w:w="3969" w:type="dxa"/>
          </w:tcPr>
          <w:p w:rsidR="000847FF" w:rsidRPr="00C30B12" w:rsidRDefault="000847FF" w:rsidP="002F6FA8">
            <w:pPr>
              <w:spacing w:line="276" w:lineRule="auto"/>
              <w:jc w:val="center"/>
              <w:rPr>
                <w:rFonts w:ascii="Arial" w:eastAsia="Arial" w:hAnsi="Arial" w:cs="Arial"/>
                <w:b/>
                <w:sz w:val="24"/>
                <w:szCs w:val="24"/>
                <w:lang w:val="kk"/>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СҰРАҚ</w:t>
            </w:r>
          </w:p>
          <w:p w:rsidR="000847FF" w:rsidRPr="00C30B12" w:rsidRDefault="000847FF" w:rsidP="002F6FA8">
            <w:pPr>
              <w:spacing w:line="276" w:lineRule="auto"/>
              <w:jc w:val="center"/>
              <w:rPr>
                <w:rFonts w:ascii="Arial" w:eastAsia="Arial" w:hAnsi="Arial" w:cs="Arial"/>
                <w:b/>
                <w:sz w:val="24"/>
                <w:szCs w:val="24"/>
              </w:rPr>
            </w:pPr>
          </w:p>
        </w:tc>
        <w:tc>
          <w:tcPr>
            <w:tcW w:w="5381" w:type="dxa"/>
          </w:tcPr>
          <w:p w:rsidR="000847FF" w:rsidRPr="00C30B12" w:rsidRDefault="000847FF" w:rsidP="002F6FA8">
            <w:pPr>
              <w:spacing w:line="276" w:lineRule="auto"/>
              <w:jc w:val="center"/>
              <w:rPr>
                <w:rFonts w:ascii="Arial" w:eastAsia="Arial" w:hAnsi="Arial" w:cs="Arial"/>
                <w:b/>
                <w:sz w:val="24"/>
                <w:szCs w:val="24"/>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ЖАУАП</w:t>
            </w:r>
          </w:p>
        </w:tc>
      </w:tr>
      <w:tr w:rsidR="000847FF" w:rsidRPr="0093074D" w:rsidTr="002F6FA8">
        <w:trPr>
          <w:trHeight w:val="495"/>
        </w:trPr>
        <w:tc>
          <w:tcPr>
            <w:tcW w:w="3969" w:type="dxa"/>
          </w:tcPr>
          <w:p w:rsidR="000847FF" w:rsidRPr="00C30B12" w:rsidRDefault="000847FF" w:rsidP="002F6FA8">
            <w:pPr>
              <w:spacing w:after="200" w:line="276" w:lineRule="auto"/>
              <w:jc w:val="both"/>
              <w:rPr>
                <w:rFonts w:ascii="Arial" w:eastAsia="Arial" w:hAnsi="Arial" w:cs="Arial"/>
                <w:i/>
                <w:sz w:val="24"/>
                <w:szCs w:val="24"/>
              </w:rPr>
            </w:pPr>
            <w:r w:rsidRPr="00C30B12">
              <w:rPr>
                <w:rFonts w:ascii="Arial" w:eastAsia="Arial" w:hAnsi="Arial" w:cs="Arial"/>
                <w:i/>
                <w:sz w:val="24"/>
                <w:szCs w:val="24"/>
                <w:lang w:val="kk"/>
              </w:rPr>
              <w:t>Неліктен ҚХА Парламентте ерекше артықшылықтарға ие?</w:t>
            </w:r>
            <w:r w:rsidRPr="00C30B12">
              <w:rPr>
                <w:rFonts w:ascii="Arial" w:eastAsia="Arial" w:hAnsi="Arial" w:cs="Arial"/>
                <w:i/>
                <w:sz w:val="24"/>
                <w:szCs w:val="24"/>
                <w:lang w:val="kk"/>
              </w:rPr>
              <w:tab/>
            </w:r>
          </w:p>
          <w:p w:rsidR="000847FF" w:rsidRPr="00C30B12" w:rsidRDefault="000847FF" w:rsidP="002F6FA8">
            <w:pPr>
              <w:spacing w:line="276" w:lineRule="auto"/>
              <w:jc w:val="both"/>
              <w:rPr>
                <w:rFonts w:ascii="Arial" w:eastAsia="Arial" w:hAnsi="Arial" w:cs="Arial"/>
                <w:i/>
                <w:sz w:val="24"/>
                <w:szCs w:val="24"/>
              </w:rPr>
            </w:pPr>
          </w:p>
        </w:tc>
        <w:tc>
          <w:tcPr>
            <w:tcW w:w="5381" w:type="dxa"/>
          </w:tcPr>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Конституциялық түзетулер енгізіле отырып, ҚХА-ның Парламенттегі өкілдігінің тәртібі өзгертіледі, яғни ҚХА-ның Мәжілістегі квотасы жойылады. Өзгерістерді ескере отырып, Қазақстан халқы ассамблеясының квотасын Мәжілістен Сенатқа беру жүзеге асырылады. Өз кезегінде, Сенаттағы президенттік квотаны 15 депутаттан 10 депутатқа дейін қысқарту жоспарлануда (оның ішінде ҚХА ұсынған 5 депутат). Мұндай көзқарас демократиялық нормалар мен Мәжіліске депутаттарды сайлаудың тең құқықтарын белгілейді.</w:t>
            </w:r>
          </w:p>
        </w:tc>
      </w:tr>
      <w:tr w:rsidR="000847FF" w:rsidRPr="0093074D" w:rsidTr="002F6FA8">
        <w:tc>
          <w:tcPr>
            <w:tcW w:w="3969" w:type="dxa"/>
          </w:tcPr>
          <w:p w:rsidR="000847FF" w:rsidRPr="00C30B12" w:rsidRDefault="000847FF" w:rsidP="002F6FA8">
            <w:pPr>
              <w:spacing w:line="276" w:lineRule="auto"/>
              <w:jc w:val="both"/>
              <w:rPr>
                <w:rFonts w:ascii="Arial" w:eastAsia="Arial" w:hAnsi="Arial" w:cs="Arial"/>
                <w:i/>
                <w:sz w:val="24"/>
                <w:szCs w:val="24"/>
                <w:lang w:val="kk"/>
              </w:rPr>
            </w:pPr>
            <w:r w:rsidRPr="00C30B12">
              <w:rPr>
                <w:rFonts w:ascii="Arial" w:eastAsia="Arial" w:hAnsi="Arial" w:cs="Arial"/>
                <w:i/>
                <w:sz w:val="24"/>
                <w:szCs w:val="24"/>
                <w:lang w:val="kk"/>
              </w:rPr>
              <w:t>Мәжіліс депутаттары санының қысқаруы сапаға әсер ете ме?</w:t>
            </w:r>
          </w:p>
          <w:p w:rsidR="000847FF" w:rsidRPr="00C30B12" w:rsidRDefault="000847FF" w:rsidP="002F6FA8">
            <w:pPr>
              <w:spacing w:line="276" w:lineRule="auto"/>
              <w:jc w:val="both"/>
              <w:rPr>
                <w:rFonts w:ascii="Arial" w:eastAsia="Arial" w:hAnsi="Arial" w:cs="Arial"/>
                <w:i/>
                <w:sz w:val="24"/>
                <w:szCs w:val="24"/>
                <w:lang w:val="kk"/>
              </w:rPr>
            </w:pPr>
          </w:p>
        </w:tc>
        <w:tc>
          <w:tcPr>
            <w:tcW w:w="5381" w:type="dxa"/>
          </w:tcPr>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Барлық азаматтардың құқықтарын толық ескеретін үйлесімді аралас сайлау жүйесі құрыл</w:t>
            </w:r>
            <w:r>
              <w:rPr>
                <w:rFonts w:ascii="Arial" w:eastAsia="Arial" w:hAnsi="Arial" w:cs="Arial"/>
                <w:sz w:val="24"/>
                <w:szCs w:val="24"/>
                <w:lang w:val="kk-KZ"/>
              </w:rPr>
              <w:t>а</w:t>
            </w:r>
            <w:r w:rsidRPr="00C30B12">
              <w:rPr>
                <w:rFonts w:ascii="Arial" w:eastAsia="Arial" w:hAnsi="Arial" w:cs="Arial"/>
                <w:sz w:val="24"/>
                <w:szCs w:val="24"/>
                <w:lang w:val="kk"/>
              </w:rPr>
              <w:t>ды.</w:t>
            </w:r>
          </w:p>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Мәжілістің депутаттық корпусы мынадай схема бойынша – 70% пропорционалды негізде және 30% мажоритарлық негізде қалыптастырылатын болады. Бұдан басқа, аралас модель облыстар мен республикалық маңызы бар қалалар мәслихаттарының сайлауында енгізіледі.</w:t>
            </w:r>
          </w:p>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lastRenderedPageBreak/>
              <w:t>Сайлау жүйесінің бұл нұсқасына қайта оралу - өте маңызды қадам. Ол партияның Мәжіліс пен мәслихаттарға өту шегін төмендету туралы бұрын қабылданған шешімнің қисынды жалғасы болып табылады.</w:t>
            </w:r>
          </w:p>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Шын мәнінде, әр аймақ төменгі палатаға кемінде бір депутат сайлау мүмкіндігіне ие болады. Жаңа модель Мәжілісте көзқарастардың неғұрлым кең палитрасын қалыптастырады, оны неғұрлым инклюзивті етеді. Бұл бәсекеге қабілетті саяси орта қалыптастырады және жаңа беделді саясаткерлердің пайда болуына қосымша мүмкіндіктер ашады.</w:t>
            </w:r>
          </w:p>
        </w:tc>
      </w:tr>
    </w:tbl>
    <w:p w:rsidR="000847FF" w:rsidRPr="00C30B12" w:rsidRDefault="000847FF" w:rsidP="000847FF">
      <w:pPr>
        <w:spacing w:after="100" w:line="276" w:lineRule="auto"/>
        <w:jc w:val="center"/>
        <w:rPr>
          <w:rFonts w:ascii="Arial" w:eastAsia="Arial" w:hAnsi="Arial" w:cs="Arial"/>
          <w:sz w:val="28"/>
          <w:szCs w:val="28"/>
          <w:lang w:val="kk"/>
        </w:rPr>
      </w:pPr>
    </w:p>
    <w:p w:rsidR="000847FF" w:rsidRPr="00C30B12" w:rsidRDefault="000847FF" w:rsidP="000847FF">
      <w:pPr>
        <w:pStyle w:val="2"/>
        <w:spacing w:after="300"/>
      </w:pPr>
      <w:bookmarkStart w:id="12" w:name="_Toc256000008"/>
      <w:r w:rsidRPr="00C30B12">
        <w:rPr>
          <w:lang w:val="kk"/>
        </w:rPr>
        <w:t>4. Елді басқаруға халықтың қатысуын арттыру</w:t>
      </w:r>
      <w:bookmarkEnd w:id="12"/>
    </w:p>
    <w:p w:rsidR="000847FF" w:rsidRPr="00011B0E" w:rsidRDefault="000847FF" w:rsidP="000847FF">
      <w:pPr>
        <w:numPr>
          <w:ilvl w:val="0"/>
          <w:numId w:val="24"/>
        </w:numPr>
        <w:spacing w:after="100" w:line="276" w:lineRule="auto"/>
        <w:jc w:val="both"/>
        <w:rPr>
          <w:rFonts w:ascii="Arial" w:eastAsia="Arial" w:hAnsi="Arial" w:cs="Arial"/>
          <w:sz w:val="26"/>
          <w:szCs w:val="26"/>
          <w:lang w:val="kk"/>
        </w:rPr>
      </w:pPr>
      <w:r w:rsidRPr="00C30B12">
        <w:rPr>
          <w:rFonts w:ascii="Arial" w:eastAsia="Arial" w:hAnsi="Arial" w:cs="Arial"/>
          <w:sz w:val="26"/>
          <w:szCs w:val="26"/>
          <w:lang w:val="kk"/>
        </w:rPr>
        <w:t>Жер және оның қойнауы, су, өсімдіктер мен жануарлар дүниесі, басқа да табиғи ресурстар халыққа тиесілі. Халық атынан меншік құқығын мемлекет жүзеге асырады.</w:t>
      </w:r>
      <w:r w:rsidRPr="00011B0E">
        <w:rPr>
          <w:lang w:val="kk"/>
        </w:rPr>
        <w:t xml:space="preserve"> </w:t>
      </w:r>
      <w:r w:rsidRPr="00011B0E">
        <w:rPr>
          <w:rFonts w:ascii="Arial" w:eastAsia="Arial" w:hAnsi="Arial" w:cs="Arial"/>
          <w:sz w:val="26"/>
          <w:szCs w:val="26"/>
          <w:lang w:val="kk"/>
        </w:rPr>
        <w:t>Жер, сондай-ақ заңда белгіленген негіздерде, шарттар мен шектерде жеке меншікте болуы мүмкін</w:t>
      </w:r>
      <w:r>
        <w:rPr>
          <w:rFonts w:ascii="Arial" w:eastAsia="Arial" w:hAnsi="Arial" w:cs="Arial"/>
          <w:sz w:val="26"/>
          <w:szCs w:val="26"/>
          <w:lang w:val="kk-KZ"/>
        </w:rPr>
        <w:t>.</w:t>
      </w:r>
    </w:p>
    <w:p w:rsidR="000847FF" w:rsidRPr="00ED6FAD"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Облыстардың, республикалық маңызы бар қалалардың және астананың әкімдерін өңір (қала) мәслихаттарының барлық депутаттарының келісімімен баламалы негізде (кемінде екі кандидатура) Президент тағайындайды.</w:t>
      </w:r>
    </w:p>
    <w:p w:rsidR="000847FF" w:rsidRPr="00ED6FAD"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Мәжіліс депутаттары аралас сайлау жүйесі бойынша: біртұтас жалпыұлттық сайлау округінің аумағы бойынша пропорционалды өкілдік жүйесі бойынша, сондай-ақ бір мандатты аумақтық сайлау округтері бойынша сайланады.</w:t>
      </w:r>
    </w:p>
    <w:p w:rsidR="000847FF" w:rsidRPr="00ED6FAD"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Түзетулер әкімдер мен мәслихаттардың үлкен саяси және экономикалық дербестігін, оларға Президент пен орталық мемлекеттік органдардың ықпал ету дәрежесін азайта отырып, олардың өкілеттіктерін кеңейтуді көздейді.</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Мәслихат төрағасы лауазымын енгізу.</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 xml:space="preserve">Жергілікті өзін-өзі басқару органдарының экономикалық дербестігін нығайту. Осылайша, ауылдардың қаржылық мүмкіндіктерін кеңейту үшін </w:t>
      </w:r>
      <w:r>
        <w:rPr>
          <w:rFonts w:ascii="Arial" w:eastAsia="Arial" w:hAnsi="Arial" w:cs="Arial"/>
          <w:sz w:val="26"/>
          <w:szCs w:val="26"/>
          <w:lang w:val="kk"/>
        </w:rPr>
        <w:t>«</w:t>
      </w:r>
      <w:r w:rsidRPr="00C30B12">
        <w:rPr>
          <w:rFonts w:ascii="Arial" w:eastAsia="Arial" w:hAnsi="Arial" w:cs="Arial"/>
          <w:sz w:val="26"/>
          <w:szCs w:val="26"/>
          <w:lang w:val="kk"/>
        </w:rPr>
        <w:t>Ауыл – ел бесігі</w:t>
      </w:r>
      <w:r>
        <w:rPr>
          <w:rFonts w:ascii="Arial" w:eastAsia="Arial" w:hAnsi="Arial" w:cs="Arial"/>
          <w:sz w:val="26"/>
          <w:szCs w:val="26"/>
          <w:lang w:val="kk"/>
        </w:rPr>
        <w:t>»</w:t>
      </w:r>
      <w:r w:rsidRPr="00C30B12">
        <w:rPr>
          <w:rFonts w:ascii="Arial" w:eastAsia="Arial" w:hAnsi="Arial" w:cs="Arial"/>
          <w:sz w:val="26"/>
          <w:szCs w:val="26"/>
          <w:lang w:val="kk"/>
        </w:rPr>
        <w:t xml:space="preserve"> бағдарламасымен қатар жергілікті бюджеттерді тікелей қаржыландыру тетігі енгізіледі.</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bookmarkStart w:id="13" w:name="_tyjcwt" w:colFirst="0" w:colLast="0"/>
      <w:bookmarkEnd w:id="13"/>
      <w:r w:rsidRPr="00C30B12">
        <w:rPr>
          <w:rFonts w:ascii="Arial" w:eastAsia="Arial" w:hAnsi="Arial" w:cs="Arial"/>
          <w:sz w:val="26"/>
          <w:szCs w:val="26"/>
          <w:lang w:val="kk"/>
        </w:rPr>
        <w:t>Бір мандатты аумақтық сайлау округі бойынша сайланған Мәжіліс депутаттары үшін мандатты кері қайтарып алу мүмкіндігі пайда болады.</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lastRenderedPageBreak/>
        <w:t>Ұлттық құрылтай - еліміздің барлық өңірлеріндегі жұртшылық өкілдеріне еліміздің даму мәселелерін орталық деңгейде талқылауға қатысуға мүмкіндік беретін кең қоғамдық келісім институты.</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Сарапшылар, ҮЕҰ, БАҚ қатысуымен барлық ұлттық жобалар мен стратегиялық құжаттарды қоғамдық талқылау.</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Барлық коммерциялық емес ұйымдардың қаржылық есептілігін, құрылтайшылар құрамын, мүлкін, кірістер мен шығыстар көздерін міндетті түрде жариялау.</w:t>
      </w:r>
      <w:bookmarkStart w:id="14" w:name="_gqnf9hfoimly" w:colFirst="0" w:colLast="0"/>
      <w:bookmarkEnd w:id="14"/>
    </w:p>
    <w:tbl>
      <w:tblPr>
        <w:tblStyle w:val="a9"/>
        <w:tblW w:w="0" w:type="auto"/>
        <w:tblLook w:val="04A0" w:firstRow="1" w:lastRow="0" w:firstColumn="1" w:lastColumn="0" w:noHBand="0" w:noVBand="1"/>
      </w:tblPr>
      <w:tblGrid>
        <w:gridCol w:w="3967"/>
        <w:gridCol w:w="5378"/>
      </w:tblGrid>
      <w:tr w:rsidR="000847FF" w:rsidRPr="00C30B12" w:rsidTr="002F6FA8">
        <w:tc>
          <w:tcPr>
            <w:tcW w:w="3969" w:type="dxa"/>
          </w:tcPr>
          <w:p w:rsidR="000847FF" w:rsidRPr="00C30B12" w:rsidRDefault="000847FF" w:rsidP="002F6FA8">
            <w:pPr>
              <w:spacing w:line="276" w:lineRule="auto"/>
              <w:jc w:val="center"/>
              <w:rPr>
                <w:rFonts w:ascii="Arial" w:eastAsia="Arial" w:hAnsi="Arial" w:cs="Arial"/>
                <w:b/>
                <w:sz w:val="24"/>
                <w:szCs w:val="24"/>
                <w:lang w:val="kk"/>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СҰРАҚ</w:t>
            </w:r>
          </w:p>
          <w:p w:rsidR="000847FF" w:rsidRPr="00C30B12" w:rsidRDefault="000847FF" w:rsidP="002F6FA8">
            <w:pPr>
              <w:spacing w:line="276" w:lineRule="auto"/>
              <w:jc w:val="center"/>
              <w:rPr>
                <w:rFonts w:ascii="Arial" w:eastAsia="Arial" w:hAnsi="Arial" w:cs="Arial"/>
                <w:b/>
                <w:sz w:val="24"/>
                <w:szCs w:val="24"/>
              </w:rPr>
            </w:pPr>
          </w:p>
        </w:tc>
        <w:tc>
          <w:tcPr>
            <w:tcW w:w="5381" w:type="dxa"/>
          </w:tcPr>
          <w:p w:rsidR="000847FF" w:rsidRPr="00C30B12" w:rsidRDefault="000847FF" w:rsidP="002F6FA8">
            <w:pPr>
              <w:spacing w:line="276" w:lineRule="auto"/>
              <w:jc w:val="center"/>
              <w:rPr>
                <w:rFonts w:ascii="Arial" w:eastAsia="Arial" w:hAnsi="Arial" w:cs="Arial"/>
                <w:b/>
                <w:sz w:val="24"/>
                <w:szCs w:val="24"/>
              </w:rPr>
            </w:pPr>
          </w:p>
          <w:p w:rsidR="000847FF" w:rsidRPr="00C30B12" w:rsidRDefault="000847FF" w:rsidP="002F6FA8">
            <w:pPr>
              <w:spacing w:line="276" w:lineRule="auto"/>
              <w:jc w:val="center"/>
              <w:rPr>
                <w:rFonts w:ascii="Arial" w:eastAsia="Arial" w:hAnsi="Arial" w:cs="Arial"/>
                <w:b/>
                <w:sz w:val="24"/>
                <w:szCs w:val="24"/>
              </w:rPr>
            </w:pPr>
            <w:r w:rsidRPr="00C30B12">
              <w:rPr>
                <w:rFonts w:ascii="Arial" w:eastAsia="Arial" w:hAnsi="Arial" w:cs="Arial"/>
                <w:b/>
                <w:sz w:val="24"/>
                <w:szCs w:val="24"/>
                <w:lang w:val="kk"/>
              </w:rPr>
              <w:t>ЖАУАП</w:t>
            </w:r>
          </w:p>
        </w:tc>
      </w:tr>
      <w:tr w:rsidR="000847FF" w:rsidRPr="0093074D" w:rsidTr="002F6FA8">
        <w:trPr>
          <w:trHeight w:val="495"/>
        </w:trPr>
        <w:tc>
          <w:tcPr>
            <w:tcW w:w="3969" w:type="dxa"/>
          </w:tcPr>
          <w:p w:rsidR="000847FF" w:rsidRPr="00C30B12" w:rsidRDefault="000847FF" w:rsidP="002F6FA8">
            <w:pPr>
              <w:spacing w:after="200" w:line="276" w:lineRule="auto"/>
              <w:jc w:val="both"/>
              <w:rPr>
                <w:rFonts w:ascii="Arial" w:eastAsia="Arial" w:hAnsi="Arial" w:cs="Arial"/>
                <w:i/>
                <w:sz w:val="24"/>
                <w:szCs w:val="24"/>
              </w:rPr>
            </w:pPr>
            <w:r w:rsidRPr="00C30B12">
              <w:rPr>
                <w:rFonts w:ascii="Arial" w:eastAsia="Arial" w:hAnsi="Arial" w:cs="Arial"/>
                <w:i/>
                <w:sz w:val="24"/>
                <w:szCs w:val="24"/>
                <w:lang w:val="kk"/>
              </w:rPr>
              <w:t>Мемлекет халықтың жерге құқығын жүзеге асырады деген тұжырым не үшін қажет?</w:t>
            </w:r>
          </w:p>
        </w:tc>
        <w:tc>
          <w:tcPr>
            <w:tcW w:w="5381" w:type="dxa"/>
          </w:tcPr>
          <w:p w:rsidR="000847FF" w:rsidRPr="00C30B12" w:rsidRDefault="000847FF" w:rsidP="002F6FA8">
            <w:pPr>
              <w:spacing w:line="276" w:lineRule="auto"/>
              <w:jc w:val="both"/>
              <w:rPr>
                <w:rFonts w:ascii="Arial" w:eastAsia="Arial" w:hAnsi="Arial" w:cs="Arial"/>
                <w:sz w:val="24"/>
                <w:szCs w:val="24"/>
                <w:lang w:val="kk"/>
              </w:rPr>
            </w:pPr>
            <w:r w:rsidRPr="00C30B12">
              <w:rPr>
                <w:rFonts w:ascii="Arial" w:eastAsia="Arial" w:hAnsi="Arial" w:cs="Arial"/>
                <w:sz w:val="24"/>
                <w:szCs w:val="24"/>
                <w:lang w:val="kk"/>
              </w:rPr>
              <w:t>Реформалардың жалпы аясындағы түзету халықтың саяси процестердегі жетекші рөлін анықтауды қамтиды. Оның меншік құқығын растау халықтың саясаттағы рөлінің артқанын растауға тең. Бұдан басқа, халықтың жерге меншік құқығын мемлекеттің жүзеге асыруы – бұл қалыпты процесс. Мемлекеттік аппарат басқарушы орган ретінде әрекет етеді, жер қойнауын тиімді таратады және игереді.</w:t>
            </w:r>
          </w:p>
          <w:p w:rsidR="000847FF" w:rsidRPr="00C30B12" w:rsidRDefault="000847FF" w:rsidP="002F6FA8">
            <w:pPr>
              <w:spacing w:line="276" w:lineRule="auto"/>
              <w:jc w:val="both"/>
              <w:rPr>
                <w:rFonts w:ascii="Arial" w:eastAsia="Arial" w:hAnsi="Arial" w:cs="Arial"/>
                <w:sz w:val="24"/>
                <w:szCs w:val="24"/>
                <w:lang w:val="kk"/>
              </w:rPr>
            </w:pPr>
          </w:p>
        </w:tc>
      </w:tr>
      <w:tr w:rsidR="000847FF" w:rsidRPr="0093074D" w:rsidTr="002F6FA8">
        <w:tc>
          <w:tcPr>
            <w:tcW w:w="3969" w:type="dxa"/>
          </w:tcPr>
          <w:p w:rsidR="000847FF" w:rsidRPr="00C30B12" w:rsidRDefault="000847FF" w:rsidP="002F6FA8">
            <w:pPr>
              <w:spacing w:line="276" w:lineRule="auto"/>
              <w:jc w:val="both"/>
              <w:rPr>
                <w:rFonts w:ascii="Arial" w:eastAsia="Arial" w:hAnsi="Arial" w:cs="Arial"/>
                <w:i/>
                <w:sz w:val="24"/>
                <w:szCs w:val="24"/>
              </w:rPr>
            </w:pPr>
            <w:r w:rsidRPr="00C30B12">
              <w:rPr>
                <w:rFonts w:ascii="Arial" w:eastAsia="Arial" w:hAnsi="Arial" w:cs="Arial"/>
                <w:i/>
                <w:sz w:val="24"/>
                <w:szCs w:val="24"/>
                <w:lang w:val="kk"/>
              </w:rPr>
              <w:t>Халық жер қойнауынан қандай да бір дивидендтер ала ма?</w:t>
            </w:r>
          </w:p>
          <w:p w:rsidR="000847FF" w:rsidRPr="00C30B12" w:rsidRDefault="000847FF" w:rsidP="002F6FA8">
            <w:pPr>
              <w:spacing w:line="276" w:lineRule="auto"/>
              <w:jc w:val="both"/>
              <w:rPr>
                <w:rFonts w:ascii="Arial" w:eastAsia="Arial" w:hAnsi="Arial" w:cs="Arial"/>
                <w:sz w:val="24"/>
                <w:szCs w:val="24"/>
              </w:rPr>
            </w:pPr>
          </w:p>
          <w:p w:rsidR="000847FF" w:rsidRPr="00C30B12" w:rsidRDefault="000847FF" w:rsidP="002F6FA8">
            <w:pPr>
              <w:spacing w:line="276" w:lineRule="auto"/>
              <w:jc w:val="both"/>
              <w:rPr>
                <w:rFonts w:ascii="Arial" w:eastAsia="Arial" w:hAnsi="Arial" w:cs="Arial"/>
                <w:i/>
                <w:sz w:val="24"/>
                <w:szCs w:val="24"/>
              </w:rPr>
            </w:pPr>
          </w:p>
        </w:tc>
        <w:tc>
          <w:tcPr>
            <w:tcW w:w="5381" w:type="dxa"/>
          </w:tcPr>
          <w:p w:rsidR="000847FF" w:rsidRPr="00C30B12" w:rsidRDefault="000847FF" w:rsidP="002F6FA8">
            <w:pPr>
              <w:spacing w:line="276" w:lineRule="auto"/>
              <w:jc w:val="both"/>
              <w:rPr>
                <w:rFonts w:ascii="Arial" w:hAnsi="Arial" w:cs="Arial"/>
                <w:sz w:val="24"/>
                <w:szCs w:val="24"/>
                <w:lang w:val="kk"/>
              </w:rPr>
            </w:pPr>
            <w:r w:rsidRPr="00C30B12">
              <w:rPr>
                <w:rFonts w:ascii="Arial" w:hAnsi="Arial" w:cs="Arial"/>
                <w:sz w:val="24"/>
                <w:szCs w:val="24"/>
                <w:lang w:val="kk"/>
              </w:rPr>
              <w:t>Мемлекеттің жер мен жер қойнауын басқаруы Қазақстан халқына әлеуметтік жәрдемақылар, жұмыспен қамту бағдарламалары, инфрақұрылымды дамыту, жеңілдікті құрылыс бағдарламалары және т.б. түрінде игіліктер әкеледі. Ресурстарды өндіруден түсетін кірістер ел бюджетін, демек, бүкіл халықты толықтырады.</w:t>
            </w:r>
          </w:p>
        </w:tc>
      </w:tr>
    </w:tbl>
    <w:p w:rsidR="000847FF" w:rsidRPr="00C30B12" w:rsidRDefault="000847FF" w:rsidP="000847FF">
      <w:pPr>
        <w:spacing w:after="100" w:line="276" w:lineRule="auto"/>
        <w:ind w:left="709"/>
        <w:jc w:val="both"/>
        <w:rPr>
          <w:rFonts w:ascii="Arial" w:eastAsia="Arial" w:hAnsi="Arial" w:cs="Arial"/>
          <w:sz w:val="26"/>
          <w:szCs w:val="26"/>
          <w:lang w:val="kk"/>
        </w:rPr>
      </w:pPr>
    </w:p>
    <w:p w:rsidR="000847FF" w:rsidRPr="00C30B12" w:rsidRDefault="000847FF" w:rsidP="000847FF">
      <w:pPr>
        <w:pStyle w:val="2"/>
        <w:spacing w:after="300"/>
        <w:ind w:firstLine="0"/>
        <w:jc w:val="both"/>
      </w:pPr>
      <w:bookmarkStart w:id="15" w:name="_fzcxdndwj7j0" w:colFirst="0" w:colLast="0"/>
      <w:bookmarkStart w:id="16" w:name="_Toc256000009"/>
      <w:bookmarkEnd w:id="15"/>
      <w:r w:rsidRPr="00C30B12">
        <w:rPr>
          <w:lang w:val="kk"/>
        </w:rPr>
        <w:t>5. Азаматтардың құқықтарын қорғау тетіктерін күшейту</w:t>
      </w:r>
      <w:bookmarkEnd w:id="16"/>
    </w:p>
    <w:p w:rsidR="000847FF" w:rsidRPr="00C30B12" w:rsidRDefault="000847FF" w:rsidP="000847FF">
      <w:pPr>
        <w:numPr>
          <w:ilvl w:val="0"/>
          <w:numId w:val="24"/>
        </w:numPr>
        <w:spacing w:after="100" w:line="276" w:lineRule="auto"/>
        <w:ind w:left="851" w:hanging="142"/>
        <w:jc w:val="both"/>
        <w:rPr>
          <w:rFonts w:ascii="Arial" w:eastAsia="Arial" w:hAnsi="Arial" w:cs="Arial"/>
          <w:sz w:val="26"/>
          <w:szCs w:val="26"/>
        </w:rPr>
      </w:pPr>
      <w:bookmarkStart w:id="17" w:name="_h2n80271rwof" w:colFirst="0" w:colLast="0"/>
      <w:bookmarkEnd w:id="17"/>
      <w:r w:rsidRPr="00C30B12">
        <w:rPr>
          <w:rFonts w:ascii="Arial" w:eastAsia="Arial" w:hAnsi="Arial" w:cs="Arial"/>
          <w:sz w:val="26"/>
          <w:szCs w:val="26"/>
          <w:lang w:val="kk"/>
        </w:rPr>
        <w:t xml:space="preserve">Конституциялық </w:t>
      </w:r>
      <w:r>
        <w:rPr>
          <w:rFonts w:ascii="Arial" w:eastAsia="Arial" w:hAnsi="Arial" w:cs="Arial"/>
          <w:sz w:val="26"/>
          <w:szCs w:val="26"/>
          <w:lang w:val="kk-KZ"/>
        </w:rPr>
        <w:t>К</w:t>
      </w:r>
      <w:r w:rsidRPr="00C30B12">
        <w:rPr>
          <w:rFonts w:ascii="Arial" w:eastAsia="Arial" w:hAnsi="Arial" w:cs="Arial"/>
          <w:sz w:val="26"/>
          <w:szCs w:val="26"/>
          <w:lang w:val="kk"/>
        </w:rPr>
        <w:t>еңес Конституциялық Сотқа түрленеді</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Конституциялық Сот азаматтардың өтініштері бойынша Конституцияда бекітілген, олардың құқықтары мен бостандықтарын тікелей қозғайтын Қазақстан Республикасының нормативтік құқықтық актілерінің Республика Конституциясына сәйкестігін қарайды.</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Өлім жазасына тыйым салынады.</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rPr>
      </w:pPr>
      <w:r w:rsidRPr="00C30B12">
        <w:rPr>
          <w:rFonts w:ascii="Arial" w:eastAsia="Arial" w:hAnsi="Arial" w:cs="Arial"/>
          <w:sz w:val="26"/>
          <w:szCs w:val="26"/>
          <w:lang w:val="kk"/>
        </w:rPr>
        <w:t>Прокуратура туралы заңға конституциялық мәртебе беріледі</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lastRenderedPageBreak/>
        <w:t>Адам құқықтары жөніндегі уәкілге конституциялық кепілдіктер мен иммунитеттер беріледі. Адам құқықтары жөніндегі уәкіл Конституциялық Сотқа жүгінуге құқылы. Адам құқықтары жөніндегі уәкіл жөніндегі заңға конституциялық мәртебе беріледі.</w:t>
      </w:r>
    </w:p>
    <w:p w:rsidR="000847FF" w:rsidRPr="00C30B12" w:rsidRDefault="000847FF" w:rsidP="000847FF">
      <w:pPr>
        <w:numPr>
          <w:ilvl w:val="0"/>
          <w:numId w:val="24"/>
        </w:numPr>
        <w:spacing w:after="100" w:line="276" w:lineRule="auto"/>
        <w:ind w:left="709" w:firstLine="0"/>
        <w:jc w:val="both"/>
        <w:rPr>
          <w:rFonts w:ascii="Arial" w:eastAsia="Arial" w:hAnsi="Arial" w:cs="Arial"/>
          <w:sz w:val="26"/>
          <w:szCs w:val="26"/>
          <w:lang w:val="kk"/>
        </w:rPr>
      </w:pPr>
      <w:r w:rsidRPr="00C30B12">
        <w:rPr>
          <w:rFonts w:ascii="Arial" w:eastAsia="Arial" w:hAnsi="Arial" w:cs="Arial"/>
          <w:sz w:val="26"/>
          <w:szCs w:val="26"/>
          <w:lang w:val="kk"/>
        </w:rPr>
        <w:t>Мәжбүрлі еңбекке қылмыстық немесе әкімшілік құқық бұзушылық жасауға кінәлі деп тану туралы сот актісінің негізінде ғана жол беріледі</w:t>
      </w:r>
    </w:p>
    <w:p w:rsidR="000847FF" w:rsidRPr="00C30B12" w:rsidRDefault="000847FF" w:rsidP="000847FF">
      <w:pPr>
        <w:spacing w:after="100" w:line="276" w:lineRule="auto"/>
        <w:jc w:val="both"/>
        <w:rPr>
          <w:rFonts w:ascii="Arial" w:eastAsia="Arial" w:hAnsi="Arial" w:cs="Arial"/>
          <w:sz w:val="26"/>
          <w:szCs w:val="26"/>
          <w:highlight w:val="white"/>
          <w:lang w:val="kk"/>
        </w:rPr>
      </w:pPr>
    </w:p>
    <w:p w:rsidR="000847FF" w:rsidRPr="00C30B12" w:rsidRDefault="000847FF" w:rsidP="000847FF">
      <w:pPr>
        <w:spacing w:after="100" w:line="276" w:lineRule="auto"/>
        <w:rPr>
          <w:rFonts w:ascii="Arial" w:eastAsia="Times New Roman" w:hAnsi="Arial" w:cs="Arial"/>
          <w:sz w:val="28"/>
          <w:szCs w:val="28"/>
          <w:lang w:val="kk"/>
        </w:rPr>
      </w:pPr>
      <w:r w:rsidRPr="00C30B12">
        <w:rPr>
          <w:rFonts w:ascii="Arial" w:eastAsia="Times New Roman" w:hAnsi="Arial" w:cs="Arial"/>
          <w:sz w:val="28"/>
          <w:szCs w:val="28"/>
          <w:lang w:val="kk"/>
        </w:rPr>
        <w:t>№1 бөлімге қосымша</w:t>
      </w:r>
    </w:p>
    <w:p w:rsidR="000847FF" w:rsidRPr="00C30B12" w:rsidRDefault="000847FF" w:rsidP="000847FF">
      <w:pPr>
        <w:pStyle w:val="2"/>
        <w:spacing w:after="300"/>
        <w:ind w:firstLine="0"/>
        <w:rPr>
          <w:sz w:val="28"/>
          <w:szCs w:val="28"/>
          <w:lang w:val="kk"/>
        </w:rPr>
      </w:pPr>
      <w:bookmarkStart w:id="18" w:name="_Toc256000010"/>
      <w:r w:rsidRPr="00C30B12">
        <w:rPr>
          <w:lang w:val="kk"/>
        </w:rPr>
        <w:t>6. Конституцияға өзгерістер енгізу жобасы бойынша салыстырма кесте</w:t>
      </w:r>
      <w:bookmarkEnd w:id="18"/>
    </w:p>
    <w:p w:rsidR="000847FF" w:rsidRPr="00C30B12" w:rsidRDefault="000847FF" w:rsidP="000847FF">
      <w:pPr>
        <w:spacing w:after="100" w:line="276" w:lineRule="auto"/>
        <w:rPr>
          <w:rFonts w:ascii="Arial" w:eastAsia="Arial" w:hAnsi="Arial" w:cs="Arial"/>
          <w:b/>
          <w:sz w:val="20"/>
          <w:szCs w:val="20"/>
          <w:lang w:val="kk"/>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260"/>
        <w:gridCol w:w="4678"/>
      </w:tblGrid>
      <w:tr w:rsidR="000847FF" w:rsidRPr="00C30B12" w:rsidTr="002F6FA8">
        <w:trPr>
          <w:trHeight w:val="499"/>
        </w:trPr>
        <w:tc>
          <w:tcPr>
            <w:tcW w:w="1276" w:type="dxa"/>
            <w:vAlign w:val="center"/>
          </w:tcPr>
          <w:p w:rsidR="000847FF" w:rsidRPr="00C30B12" w:rsidRDefault="000847FF" w:rsidP="002F6FA8">
            <w:pPr>
              <w:widowControl w:val="0"/>
              <w:spacing w:after="100" w:line="276" w:lineRule="auto"/>
              <w:rPr>
                <w:rFonts w:ascii="Arial" w:eastAsia="Arial" w:hAnsi="Arial" w:cs="Arial"/>
                <w:sz w:val="24"/>
                <w:szCs w:val="24"/>
              </w:rPr>
            </w:pPr>
            <w:r w:rsidRPr="00C30B12">
              <w:rPr>
                <w:rFonts w:ascii="Arial" w:eastAsia="Arial" w:hAnsi="Arial" w:cs="Arial"/>
                <w:b/>
                <w:sz w:val="24"/>
                <w:szCs w:val="24"/>
                <w:lang w:val="kk"/>
              </w:rPr>
              <w:t>Элемент</w:t>
            </w:r>
          </w:p>
        </w:tc>
        <w:tc>
          <w:tcPr>
            <w:tcW w:w="3260" w:type="dxa"/>
            <w:vAlign w:val="center"/>
          </w:tcPr>
          <w:p w:rsidR="000847FF" w:rsidRPr="00C30B12" w:rsidRDefault="000847FF" w:rsidP="002F6FA8">
            <w:pPr>
              <w:widowControl w:val="0"/>
              <w:spacing w:after="100" w:line="276" w:lineRule="auto"/>
              <w:rPr>
                <w:rFonts w:ascii="Arial" w:eastAsia="Arial" w:hAnsi="Arial" w:cs="Arial"/>
                <w:b/>
                <w:sz w:val="24"/>
                <w:szCs w:val="24"/>
              </w:rPr>
            </w:pPr>
            <w:r w:rsidRPr="00C30B12">
              <w:rPr>
                <w:rFonts w:ascii="Arial" w:eastAsia="Arial" w:hAnsi="Arial" w:cs="Arial"/>
                <w:b/>
                <w:sz w:val="24"/>
                <w:szCs w:val="24"/>
                <w:lang w:val="kk"/>
              </w:rPr>
              <w:t xml:space="preserve">Қолданыстағы редакция </w:t>
            </w:r>
          </w:p>
        </w:tc>
        <w:tc>
          <w:tcPr>
            <w:tcW w:w="4678" w:type="dxa"/>
            <w:vAlign w:val="center"/>
          </w:tcPr>
          <w:p w:rsidR="000847FF" w:rsidRPr="00C30B12" w:rsidRDefault="000847FF" w:rsidP="002F6FA8">
            <w:pPr>
              <w:widowControl w:val="0"/>
              <w:spacing w:after="100" w:line="276" w:lineRule="auto"/>
              <w:rPr>
                <w:rFonts w:ascii="Arial" w:eastAsia="Arial" w:hAnsi="Arial" w:cs="Arial"/>
                <w:b/>
                <w:sz w:val="24"/>
                <w:szCs w:val="24"/>
              </w:rPr>
            </w:pPr>
            <w:r w:rsidRPr="00C30B12">
              <w:rPr>
                <w:rFonts w:ascii="Arial" w:eastAsia="Arial" w:hAnsi="Arial" w:cs="Arial"/>
                <w:b/>
                <w:sz w:val="24"/>
                <w:szCs w:val="24"/>
                <w:lang w:val="kk"/>
              </w:rPr>
              <w:t>Ұсынылған редакция</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4-бап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1-т.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 xml:space="preserve">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w:t>
            </w:r>
            <w:r w:rsidRPr="00C30B12">
              <w:rPr>
                <w:rFonts w:ascii="Arial" w:eastAsia="Arial" w:hAnsi="Arial" w:cs="Arial"/>
                <w:sz w:val="20"/>
                <w:szCs w:val="20"/>
                <w:shd w:val="clear" w:color="auto" w:fill="B6D7A8"/>
                <w:lang w:val="kk"/>
              </w:rPr>
              <w:t xml:space="preserve">Кеңесінің </w:t>
            </w:r>
            <w:r w:rsidRPr="00C30B12">
              <w:rPr>
                <w:rFonts w:ascii="Arial" w:eastAsia="Arial" w:hAnsi="Arial" w:cs="Arial"/>
                <w:sz w:val="20"/>
                <w:szCs w:val="20"/>
                <w:highlight w:val="white"/>
                <w:lang w:val="kk"/>
              </w:rPr>
              <w:t>және Жоғарғы Соты нормативтік қаулыларының нормалары болып табылады.</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 xml:space="preserve">1. Қазақстан Республикасында қолданылатын құқық Конституцияның, соған сәйкес заңдардың, өзге де нормативтік құқықтық актілердің, халықаралық шарттық және Республиканың өзге де міндеттемелерінің, сондай-ақ Республика Конституциялық </w:t>
            </w:r>
            <w:r w:rsidRPr="00C30B12">
              <w:rPr>
                <w:rFonts w:ascii="Arial" w:eastAsia="Arial" w:hAnsi="Arial" w:cs="Arial"/>
                <w:sz w:val="20"/>
                <w:szCs w:val="20"/>
                <w:shd w:val="clear" w:color="auto" w:fill="FFE599"/>
                <w:lang w:val="kk"/>
              </w:rPr>
              <w:t>Соты</w:t>
            </w:r>
            <w:r w:rsidRPr="00C30B12">
              <w:rPr>
                <w:rFonts w:ascii="Arial" w:eastAsia="Arial" w:hAnsi="Arial" w:cs="Arial"/>
                <w:sz w:val="20"/>
                <w:szCs w:val="20"/>
                <w:highlight w:val="white"/>
                <w:lang w:val="kk"/>
              </w:rPr>
              <w:t xml:space="preserve"> мен Жоғарғы Соты нормативтік қаулыларының нормалары болып табылады.</w:t>
            </w:r>
          </w:p>
        </w:tc>
      </w:tr>
      <w:tr w:rsidR="000847FF" w:rsidRPr="0093074D" w:rsidTr="002F6FA8">
        <w:trPr>
          <w:trHeight w:val="1156"/>
        </w:trPr>
        <w:tc>
          <w:tcPr>
            <w:tcW w:w="1276" w:type="dxa"/>
            <w:shd w:val="clear" w:color="auto" w:fill="auto"/>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6-бап </w:t>
            </w:r>
            <w:r w:rsidRPr="00C30B12">
              <w:rPr>
                <w:rFonts w:ascii="Arial" w:eastAsia="Arial" w:hAnsi="Arial" w:cs="Arial"/>
                <w:b/>
                <w:sz w:val="20"/>
                <w:szCs w:val="20"/>
                <w:lang w:val="kk"/>
              </w:rPr>
              <w:br/>
            </w:r>
            <w:r w:rsidRPr="00C30B12">
              <w:rPr>
                <w:rFonts w:ascii="Arial" w:eastAsia="Arial" w:hAnsi="Arial" w:cs="Arial"/>
                <w:sz w:val="20"/>
                <w:szCs w:val="20"/>
                <w:lang w:val="kk"/>
              </w:rPr>
              <w:t xml:space="preserve"> 3-т.</w:t>
            </w:r>
          </w:p>
        </w:tc>
        <w:tc>
          <w:tcPr>
            <w:tcW w:w="3260" w:type="dxa"/>
            <w:shd w:val="clear" w:color="auto" w:fill="auto"/>
          </w:tcPr>
          <w:p w:rsidR="000847FF" w:rsidRPr="00C30B12" w:rsidRDefault="000847FF" w:rsidP="002F6FA8">
            <w:pPr>
              <w:spacing w:after="100" w:line="276" w:lineRule="auto"/>
              <w:rPr>
                <w:rFonts w:ascii="Arial" w:eastAsia="Arial" w:hAnsi="Arial" w:cs="Arial"/>
                <w:b/>
                <w:sz w:val="20"/>
                <w:szCs w:val="20"/>
                <w:lang w:val="kk"/>
              </w:rPr>
            </w:pPr>
            <w:r w:rsidRPr="00C30B12">
              <w:rPr>
                <w:rFonts w:ascii="Arial" w:eastAsia="Arial" w:hAnsi="Arial" w:cs="Arial"/>
                <w:sz w:val="20"/>
                <w:szCs w:val="20"/>
                <w:lang w:val="kk"/>
              </w:rPr>
              <w:t>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w:t>
            </w:r>
          </w:p>
        </w:tc>
        <w:tc>
          <w:tcPr>
            <w:tcW w:w="4678" w:type="dxa"/>
            <w:shd w:val="clear" w:color="auto" w:fill="auto"/>
          </w:tcPr>
          <w:p w:rsidR="000847FF" w:rsidRPr="00C30B12" w:rsidRDefault="000847FF" w:rsidP="002F6FA8">
            <w:pPr>
              <w:spacing w:after="100" w:line="276" w:lineRule="auto"/>
              <w:rPr>
                <w:rFonts w:ascii="Arial" w:eastAsia="Arial" w:hAnsi="Arial" w:cs="Arial"/>
                <w:b/>
                <w:sz w:val="20"/>
                <w:szCs w:val="20"/>
                <w:lang w:val="kk"/>
              </w:rPr>
            </w:pPr>
            <w:r w:rsidRPr="00C30B12">
              <w:rPr>
                <w:rFonts w:ascii="Arial" w:eastAsia="Arial" w:hAnsi="Arial" w:cs="Arial"/>
                <w:sz w:val="20"/>
                <w:szCs w:val="20"/>
                <w:lang w:val="kk"/>
              </w:rPr>
              <w:t xml:space="preserve">3. Жер және оның қойнауы, су,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 </w:t>
            </w:r>
          </w:p>
        </w:tc>
      </w:tr>
      <w:tr w:rsidR="000847FF" w:rsidRPr="00C30B12" w:rsidTr="002F6FA8">
        <w:trPr>
          <w:trHeight w:val="1481"/>
        </w:trPr>
        <w:tc>
          <w:tcPr>
            <w:tcW w:w="1276"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b/>
                <w:sz w:val="20"/>
                <w:szCs w:val="20"/>
                <w:lang w:val="kk"/>
              </w:rPr>
              <w:t>15-бап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2-т.</w:t>
            </w:r>
          </w:p>
        </w:tc>
        <w:tc>
          <w:tcPr>
            <w:tcW w:w="3260" w:type="dxa"/>
          </w:tcPr>
          <w:p w:rsidR="000847FF" w:rsidRPr="00C30B12" w:rsidRDefault="000847FF" w:rsidP="002F6FA8">
            <w:pPr>
              <w:spacing w:after="100" w:line="276" w:lineRule="auto"/>
              <w:rPr>
                <w:rFonts w:ascii="Arial" w:eastAsia="Arial" w:hAnsi="Arial" w:cs="Arial"/>
                <w:sz w:val="20"/>
                <w:szCs w:val="20"/>
                <w:shd w:val="clear" w:color="auto" w:fill="B6D7A8"/>
                <w:lang w:val="kk"/>
              </w:rPr>
            </w:pPr>
            <w:r w:rsidRPr="00C30B12">
              <w:rPr>
                <w:rFonts w:ascii="Arial" w:eastAsia="Arial" w:hAnsi="Arial" w:cs="Arial"/>
                <w:sz w:val="20"/>
                <w:szCs w:val="20"/>
                <w:lang w:val="kk"/>
              </w:rPr>
              <w:t>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tc>
        <w:tc>
          <w:tcPr>
            <w:tcW w:w="4678" w:type="dxa"/>
            <w:shd w:val="clear" w:color="auto" w:fill="auto"/>
          </w:tcPr>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lang w:val="kk"/>
              </w:rPr>
              <w:t>2. Ешкімнің өз бетінше адам өмірін қиюға хақысы жоқ. Өлім жазасына тыйым салынады.</w:t>
            </w:r>
          </w:p>
          <w:p w:rsidR="000847FF" w:rsidRPr="00C30B12" w:rsidRDefault="000847FF" w:rsidP="002F6FA8">
            <w:pPr>
              <w:spacing w:after="100" w:line="276" w:lineRule="auto"/>
              <w:rPr>
                <w:rFonts w:ascii="Arial" w:eastAsia="Arial" w:hAnsi="Arial" w:cs="Arial"/>
                <w:sz w:val="20"/>
                <w:szCs w:val="20"/>
              </w:rPr>
            </w:pPr>
          </w:p>
        </w:tc>
      </w:tr>
      <w:tr w:rsidR="000847FF" w:rsidRPr="00C30B12" w:rsidTr="002F6FA8">
        <w:trPr>
          <w:trHeight w:val="192"/>
        </w:trPr>
        <w:tc>
          <w:tcPr>
            <w:tcW w:w="1276" w:type="dxa"/>
          </w:tcPr>
          <w:p w:rsidR="000847FF" w:rsidRPr="00C30B12" w:rsidRDefault="000847FF" w:rsidP="002F6FA8">
            <w:pPr>
              <w:widowControl w:val="0"/>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23-бап </w:t>
            </w:r>
            <w:r w:rsidRPr="00C30B12">
              <w:rPr>
                <w:rFonts w:ascii="Arial" w:eastAsia="Arial" w:hAnsi="Arial" w:cs="Arial"/>
                <w:b/>
                <w:sz w:val="20"/>
                <w:szCs w:val="20"/>
                <w:lang w:val="kk"/>
              </w:rPr>
              <w:br/>
            </w:r>
            <w:r w:rsidRPr="00C30B12">
              <w:rPr>
                <w:rFonts w:ascii="Arial" w:eastAsia="Arial" w:hAnsi="Arial" w:cs="Arial"/>
                <w:sz w:val="20"/>
                <w:szCs w:val="20"/>
                <w:lang w:val="kk"/>
              </w:rPr>
              <w:t>2-т.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 xml:space="preserve">2. Әскери қызметшілер, ұлттық қауіпсіздік органдарының, құқық қорғау органдарының қызметкерлері </w:t>
            </w:r>
            <w:r w:rsidRPr="00C30B12">
              <w:rPr>
                <w:rFonts w:ascii="Arial" w:eastAsia="Arial" w:hAnsi="Arial" w:cs="Arial"/>
                <w:sz w:val="20"/>
                <w:szCs w:val="20"/>
                <w:shd w:val="clear" w:color="auto" w:fill="B6D7A8"/>
                <w:lang w:val="kk"/>
              </w:rPr>
              <w:t>мен судьялар</w:t>
            </w:r>
            <w:r w:rsidRPr="00C30B12">
              <w:rPr>
                <w:rFonts w:ascii="Arial" w:eastAsia="Arial" w:hAnsi="Arial" w:cs="Arial"/>
                <w:sz w:val="20"/>
                <w:szCs w:val="20"/>
                <w:highlight w:val="white"/>
                <w:lang w:val="kk"/>
              </w:rPr>
              <w:t xml:space="preserve"> партияларда, кәсіптік одақтарда болмауға, қандай да бір саяси партияны қолдап сөйлемеуге тиіс.</w:t>
            </w:r>
          </w:p>
        </w:tc>
        <w:tc>
          <w:tcPr>
            <w:tcW w:w="4678" w:type="dxa"/>
          </w:tcPr>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 xml:space="preserve">2. Конституциялық соттың, Жоғарғы Соттың және өзге де соттардың төрағалары мен судьялары, Орталық сайлау комиссиясының, Республиканың Жоғары аудиторлық палатасының төрағалары мен мүшелері, әскери қызметшілер, </w:t>
            </w:r>
            <w:r w:rsidRPr="00C30B12">
              <w:rPr>
                <w:rFonts w:ascii="Arial" w:eastAsia="Arial" w:hAnsi="Arial" w:cs="Arial"/>
                <w:sz w:val="20"/>
                <w:szCs w:val="20"/>
                <w:highlight w:val="white"/>
                <w:lang w:val="kk"/>
              </w:rPr>
              <w:t>ұлттық қауіпсіздік органдарының, құқық қорғау органдарының қызметкерлері</w:t>
            </w:r>
            <w:r w:rsidRPr="00C30B12">
              <w:rPr>
                <w:rFonts w:ascii="Arial" w:eastAsia="Arial" w:hAnsi="Arial" w:cs="Arial"/>
                <w:sz w:val="20"/>
                <w:szCs w:val="20"/>
                <w:lang w:val="kk"/>
              </w:rPr>
              <w:t xml:space="preserve"> саяси партияларда, кәсіптік одақтарда болмауға, қандай да бір саяси партияны қолдап сөйлемеуге тиіс.</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b/>
                <w:sz w:val="20"/>
                <w:szCs w:val="20"/>
                <w:lang w:val="kk"/>
              </w:rPr>
              <w:t>24-бап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1-т.</w:t>
            </w:r>
          </w:p>
        </w:tc>
        <w:tc>
          <w:tcPr>
            <w:tcW w:w="3260" w:type="dxa"/>
          </w:tcPr>
          <w:p w:rsidR="000847FF" w:rsidRPr="00C30B12" w:rsidRDefault="000847FF" w:rsidP="002F6FA8">
            <w:pPr>
              <w:spacing w:after="100" w:line="276" w:lineRule="auto"/>
              <w:rPr>
                <w:rFonts w:ascii="Arial" w:eastAsia="Arial" w:hAnsi="Arial" w:cs="Arial"/>
                <w:sz w:val="20"/>
                <w:szCs w:val="20"/>
                <w:lang w:val="kk"/>
              </w:rPr>
            </w:pPr>
            <w:r w:rsidRPr="00C30B12">
              <w:rPr>
                <w:rFonts w:ascii="Arial" w:eastAsia="Arial" w:hAnsi="Arial" w:cs="Arial"/>
                <w:sz w:val="20"/>
                <w:szCs w:val="20"/>
                <w:lang w:val="kk"/>
              </w:rPr>
              <w:t>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w:t>
            </w:r>
          </w:p>
        </w:tc>
        <w:tc>
          <w:tcPr>
            <w:tcW w:w="4678" w:type="dxa"/>
          </w:tcPr>
          <w:p w:rsidR="000847FF" w:rsidRPr="00C30B12" w:rsidRDefault="000847FF" w:rsidP="002F6FA8">
            <w:pPr>
              <w:spacing w:after="100" w:line="276" w:lineRule="auto"/>
              <w:rPr>
                <w:rFonts w:ascii="Arial" w:eastAsia="Arial" w:hAnsi="Arial" w:cs="Arial"/>
                <w:sz w:val="20"/>
                <w:szCs w:val="20"/>
                <w:lang w:val="kk"/>
              </w:rPr>
            </w:pPr>
            <w:r w:rsidRPr="00C30B12">
              <w:rPr>
                <w:rFonts w:ascii="Arial" w:eastAsia="Arial" w:hAnsi="Arial" w:cs="Arial"/>
                <w:sz w:val="20"/>
                <w:szCs w:val="20"/>
                <w:lang w:val="kk"/>
              </w:rPr>
              <w:t>1. Әркімнің еңбек ету бостандығына, қызмет пен кәсіп түрін еркін таңдауына құқығы бар.  Еріксіз еңбекке қылмыстық немесе әкімшілік құқық бұзушылық жасауға кінәлі деп тану туралы сот актісінің негізінде немесе төтенше немесе соғыс жағдайында ғана жол беріледі.</w:t>
            </w:r>
          </w:p>
        </w:tc>
      </w:tr>
      <w:tr w:rsidR="000847FF" w:rsidRPr="0093074D" w:rsidTr="002F6FA8">
        <w:trPr>
          <w:trHeight w:val="1870"/>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42-бап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2-т.</w:t>
            </w:r>
          </w:p>
        </w:tc>
        <w:tc>
          <w:tcPr>
            <w:tcW w:w="3260" w:type="dxa"/>
          </w:tcPr>
          <w:p w:rsidR="000847FF" w:rsidRPr="00C30B12" w:rsidRDefault="000847FF" w:rsidP="002F6FA8">
            <w:pPr>
              <w:spacing w:after="100" w:line="276" w:lineRule="auto"/>
              <w:rPr>
                <w:rFonts w:ascii="Arial" w:eastAsia="Arial" w:hAnsi="Arial" w:cs="Arial"/>
                <w:sz w:val="20"/>
                <w:szCs w:val="20"/>
                <w:lang w:val="kk"/>
              </w:rPr>
            </w:pPr>
            <w:r w:rsidRPr="00C30B12">
              <w:rPr>
                <w:rFonts w:ascii="Arial" w:eastAsia="Arial" w:hAnsi="Arial" w:cs="Arial"/>
                <w:sz w:val="20"/>
                <w:szCs w:val="20"/>
                <w:highlight w:val="white"/>
                <w:lang w:val="kk"/>
              </w:rPr>
              <w:t xml:space="preserve">2. Ант беру қаңтардың екінші сәрсенбісінде салтанатты жағдайда Парламент депутаттарының, Конституциялық </w:t>
            </w:r>
            <w:r w:rsidRPr="00C30B12">
              <w:rPr>
                <w:rFonts w:ascii="Arial" w:eastAsia="Arial" w:hAnsi="Arial" w:cs="Arial"/>
                <w:sz w:val="20"/>
                <w:szCs w:val="20"/>
                <w:shd w:val="clear" w:color="auto" w:fill="B6D7A8"/>
                <w:lang w:val="kk"/>
              </w:rPr>
              <w:t>Кеңес мүшелерінің</w:t>
            </w:r>
            <w:r w:rsidRPr="00C30B12">
              <w:rPr>
                <w:rFonts w:ascii="Arial" w:eastAsia="Arial" w:hAnsi="Arial" w:cs="Arial"/>
                <w:sz w:val="20"/>
                <w:szCs w:val="20"/>
                <w:highlight w:val="white"/>
                <w:lang w:val="kk"/>
              </w:rPr>
              <w:t xml:space="preserve">, Жоғарғы Сот </w:t>
            </w:r>
            <w:r w:rsidRPr="00C30B12">
              <w:rPr>
                <w:rFonts w:ascii="Arial" w:eastAsia="Arial" w:hAnsi="Arial" w:cs="Arial"/>
                <w:strike/>
                <w:sz w:val="20"/>
                <w:szCs w:val="20"/>
                <w:shd w:val="clear" w:color="auto" w:fill="B6D7A8"/>
                <w:lang w:val="kk"/>
              </w:rPr>
              <w:t>судьяларының</w:t>
            </w:r>
            <w:r w:rsidRPr="00C30B12">
              <w:rPr>
                <w:rFonts w:ascii="Arial" w:eastAsia="Arial" w:hAnsi="Arial" w:cs="Arial"/>
                <w:sz w:val="20"/>
                <w:szCs w:val="20"/>
                <w:highlight w:val="white"/>
                <w:lang w:val="kk"/>
              </w:rPr>
              <w:t xml:space="preserve">, сондай-ақ Республиканың </w:t>
            </w:r>
            <w:r w:rsidRPr="00C30B12">
              <w:rPr>
                <w:rFonts w:ascii="Arial" w:eastAsia="Arial" w:hAnsi="Arial" w:cs="Arial"/>
                <w:sz w:val="20"/>
                <w:szCs w:val="20"/>
                <w:shd w:val="clear" w:color="auto" w:fill="B6D7A8"/>
                <w:lang w:val="kk"/>
              </w:rPr>
              <w:t xml:space="preserve">бұрынғы </w:t>
            </w:r>
            <w:r w:rsidRPr="00C30B12">
              <w:rPr>
                <w:rFonts w:ascii="Arial" w:eastAsia="Arial" w:hAnsi="Arial" w:cs="Arial"/>
                <w:sz w:val="20"/>
                <w:szCs w:val="20"/>
                <w:highlight w:val="white"/>
                <w:lang w:val="kk"/>
              </w:rPr>
              <w:t>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tc>
        <w:tc>
          <w:tcPr>
            <w:tcW w:w="4678" w:type="dxa"/>
          </w:tcPr>
          <w:p w:rsidR="000847FF" w:rsidRPr="00C30B12" w:rsidRDefault="000847FF" w:rsidP="002F6FA8">
            <w:pPr>
              <w:spacing w:after="100" w:line="276" w:lineRule="auto"/>
              <w:rPr>
                <w:rFonts w:ascii="Arial" w:eastAsia="Arial" w:hAnsi="Arial" w:cs="Arial"/>
                <w:sz w:val="20"/>
                <w:szCs w:val="20"/>
                <w:lang w:val="kk"/>
              </w:rPr>
            </w:pPr>
            <w:r w:rsidRPr="00C30B12">
              <w:rPr>
                <w:rFonts w:ascii="Arial" w:eastAsia="Arial" w:hAnsi="Arial" w:cs="Arial"/>
                <w:sz w:val="20"/>
                <w:szCs w:val="20"/>
                <w:highlight w:val="white"/>
                <w:lang w:val="kk"/>
              </w:rPr>
              <w:t xml:space="preserve">2. Ант беру қаңтардың екінші сәрсенбісінде салтанатты жағдайда Парламент депутаттарының, </w:t>
            </w:r>
            <w:r w:rsidRPr="00C30B12">
              <w:rPr>
                <w:rFonts w:ascii="Arial" w:eastAsia="Arial" w:hAnsi="Arial" w:cs="Arial"/>
                <w:sz w:val="20"/>
                <w:szCs w:val="20"/>
                <w:shd w:val="clear" w:color="auto" w:fill="FFE599"/>
                <w:lang w:val="kk"/>
              </w:rPr>
              <w:t>Конституциялық</w:t>
            </w:r>
            <w:r w:rsidRPr="00C30B12">
              <w:rPr>
                <w:rFonts w:ascii="Arial" w:eastAsia="Arial" w:hAnsi="Arial" w:cs="Arial"/>
                <w:sz w:val="20"/>
                <w:szCs w:val="20"/>
                <w:highlight w:val="white"/>
                <w:lang w:val="kk"/>
              </w:rPr>
              <w:t xml:space="preserve"> </w:t>
            </w:r>
            <w:r w:rsidRPr="00C30B12">
              <w:rPr>
                <w:rFonts w:ascii="Arial" w:eastAsia="Arial" w:hAnsi="Arial" w:cs="Arial"/>
                <w:sz w:val="20"/>
                <w:szCs w:val="20"/>
                <w:shd w:val="clear" w:color="auto" w:fill="FFE599"/>
                <w:lang w:val="kk"/>
              </w:rPr>
              <w:t>Сот</w:t>
            </w:r>
            <w:r w:rsidRPr="00C30B12">
              <w:rPr>
                <w:rFonts w:ascii="Arial" w:eastAsia="Arial" w:hAnsi="Arial" w:cs="Arial"/>
                <w:sz w:val="20"/>
                <w:szCs w:val="20"/>
                <w:highlight w:val="white"/>
                <w:lang w:val="kk"/>
              </w:rPr>
              <w:t xml:space="preserve">, Жоғарғы Сот судьяларының, сондай-ақ Республиканың </w:t>
            </w:r>
            <w:r w:rsidRPr="00C30B12">
              <w:rPr>
                <w:rFonts w:ascii="Arial" w:eastAsia="Arial" w:hAnsi="Arial" w:cs="Arial"/>
                <w:sz w:val="20"/>
                <w:szCs w:val="20"/>
                <w:shd w:val="clear" w:color="auto" w:fill="FFE599"/>
                <w:lang w:val="kk"/>
              </w:rPr>
              <w:t>экс-</w:t>
            </w:r>
            <w:r w:rsidRPr="00C30B12">
              <w:rPr>
                <w:rFonts w:ascii="Arial" w:eastAsia="Arial" w:hAnsi="Arial" w:cs="Arial"/>
                <w:sz w:val="20"/>
                <w:szCs w:val="20"/>
                <w:highlight w:val="white"/>
                <w:lang w:val="kk"/>
              </w:rPr>
              <w:t>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b/>
                <w:sz w:val="20"/>
                <w:szCs w:val="20"/>
                <w:lang w:val="kk"/>
              </w:rPr>
              <w:t>42-бап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5-т. екінші бөлігі</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5. Бір адам қатарынан екі реттен артық Республика Президенті болып сайлана алмайды.     </w:t>
            </w:r>
          </w:p>
          <w:p w:rsidR="000847FF" w:rsidRPr="00C30B12" w:rsidRDefault="000847FF" w:rsidP="002F6FA8">
            <w:pPr>
              <w:spacing w:after="100" w:line="276" w:lineRule="auto"/>
              <w:rPr>
                <w:rFonts w:ascii="Arial" w:eastAsia="Arial" w:hAnsi="Arial" w:cs="Arial"/>
                <w:sz w:val="20"/>
                <w:szCs w:val="20"/>
                <w:shd w:val="clear" w:color="auto" w:fill="B6D7A8"/>
              </w:rPr>
            </w:pPr>
            <w:r w:rsidRPr="00C30B12">
              <w:rPr>
                <w:rFonts w:ascii="Arial" w:eastAsia="Arial" w:hAnsi="Arial" w:cs="Arial"/>
                <w:strike/>
                <w:sz w:val="20"/>
                <w:szCs w:val="20"/>
                <w:shd w:val="clear" w:color="auto" w:fill="B6D7A8"/>
                <w:lang w:val="kk"/>
              </w:rPr>
              <w:t>Бұл шектеу Қазақстан Республикасының Тұңғыш Президентіне қолданылмайды.</w:t>
            </w:r>
          </w:p>
        </w:tc>
        <w:tc>
          <w:tcPr>
            <w:tcW w:w="4678"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sz w:val="20"/>
                <w:szCs w:val="20"/>
                <w:lang w:val="kk"/>
              </w:rPr>
              <w:t>5. Бір адам қатарынан екі реттен артық Республика Президенті болып сайлана алмайды.     </w:t>
            </w:r>
          </w:p>
        </w:tc>
      </w:tr>
      <w:tr w:rsidR="000847FF" w:rsidRPr="00C30B12" w:rsidTr="002F6FA8">
        <w:trPr>
          <w:trHeight w:val="192"/>
        </w:trPr>
        <w:tc>
          <w:tcPr>
            <w:tcW w:w="1276"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b/>
                <w:sz w:val="20"/>
                <w:szCs w:val="20"/>
                <w:lang w:val="kk"/>
              </w:rPr>
              <w:t>43-бап</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2. Алынып тасталды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2. Алынып тасталды</w:t>
            </w:r>
          </w:p>
          <w:p w:rsidR="000847FF" w:rsidRPr="00C30B12" w:rsidRDefault="000847FF" w:rsidP="002F6FA8">
            <w:pPr>
              <w:shd w:val="clear" w:color="auto" w:fill="FFFFFF"/>
              <w:spacing w:after="100" w:line="276" w:lineRule="auto"/>
              <w:ind w:left="28"/>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 xml:space="preserve">3. Қазақстан Республикасының Президенті өз өкілеттігін жүзеге асыру кезеңінде саяси партияда болмауға тиіс. </w:t>
            </w:r>
          </w:p>
          <w:p w:rsidR="000847FF" w:rsidRPr="00C30B12" w:rsidRDefault="000847FF" w:rsidP="002F6FA8">
            <w:pPr>
              <w:shd w:val="clear" w:color="auto" w:fill="FFFFFF"/>
              <w:spacing w:after="100" w:line="276" w:lineRule="auto"/>
              <w:ind w:left="28"/>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 xml:space="preserve">4. Қазақстан Республикасы Президентінің жақын туыстарының саяси мемлекеттік </w:t>
            </w:r>
            <w:r w:rsidRPr="00C30B12">
              <w:rPr>
                <w:rFonts w:ascii="Arial" w:eastAsia="Arial" w:hAnsi="Arial" w:cs="Arial"/>
                <w:sz w:val="20"/>
                <w:szCs w:val="20"/>
                <w:shd w:val="clear" w:color="auto" w:fill="FFE599"/>
                <w:lang w:val="kk"/>
              </w:rPr>
              <w:lastRenderedPageBreak/>
              <w:t>қызметшілер, квазимемлекеттік сектор субъектілері басшылары лауазымдарын атқаруға құқығы жоқ.</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44-бап</w:t>
            </w:r>
            <w:r w:rsidRPr="00C30B12">
              <w:rPr>
                <w:rFonts w:ascii="Arial" w:eastAsia="Arial" w:hAnsi="Arial" w:cs="Arial"/>
                <w:b/>
                <w:sz w:val="20"/>
                <w:szCs w:val="20"/>
                <w:lang w:val="kk"/>
              </w:rPr>
              <w:br/>
              <w:t xml:space="preserve"> </w:t>
            </w:r>
            <w:r w:rsidRPr="00C30B12">
              <w:rPr>
                <w:rFonts w:ascii="Arial" w:eastAsia="Arial" w:hAnsi="Arial" w:cs="Arial"/>
                <w:sz w:val="20"/>
                <w:szCs w:val="20"/>
                <w:lang w:val="kk"/>
              </w:rPr>
              <w:t>2) 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Қазақстан Республикасының Президенті:</w:t>
            </w:r>
          </w:p>
          <w:p w:rsidR="000847FF" w:rsidRPr="00C30B12" w:rsidRDefault="000847FF" w:rsidP="002F6FA8">
            <w:pPr>
              <w:shd w:val="clear" w:color="auto" w:fill="FFFFFF"/>
              <w:spacing w:after="100" w:line="276" w:lineRule="auto"/>
              <w:rPr>
                <w:rFonts w:ascii="Arial" w:eastAsia="Arial" w:hAnsi="Arial" w:cs="Arial"/>
                <w:sz w:val="20"/>
                <w:szCs w:val="20"/>
                <w:highlight w:val="white"/>
              </w:rPr>
            </w:pPr>
            <w:r w:rsidRPr="00C30B12">
              <w:rPr>
                <w:rFonts w:ascii="Arial" w:eastAsia="Arial" w:hAnsi="Arial" w:cs="Arial"/>
                <w:sz w:val="20"/>
                <w:szCs w:val="20"/>
                <w:lang w:val="kk"/>
              </w:rP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Қазақстан Республикасының Президенті:</w:t>
            </w:r>
          </w:p>
          <w:p w:rsidR="000847FF" w:rsidRPr="00C30B12" w:rsidRDefault="000847FF" w:rsidP="002F6FA8">
            <w:pPr>
              <w:shd w:val="clear" w:color="auto" w:fill="FFFFFF"/>
              <w:spacing w:after="100" w:line="276" w:lineRule="auto"/>
              <w:rPr>
                <w:rFonts w:ascii="Arial" w:eastAsia="Arial" w:hAnsi="Arial" w:cs="Arial"/>
                <w:sz w:val="20"/>
                <w:szCs w:val="20"/>
                <w:highlight w:val="white"/>
              </w:rPr>
            </w:pPr>
            <w:r w:rsidRPr="00C30B12">
              <w:rPr>
                <w:rFonts w:ascii="Arial" w:eastAsia="Arial" w:hAnsi="Arial" w:cs="Arial"/>
                <w:sz w:val="20"/>
                <w:szCs w:val="20"/>
                <w:lang w:val="kk"/>
              </w:rP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tc>
      </w:tr>
      <w:tr w:rsidR="000847FF" w:rsidRPr="00C30B12" w:rsidTr="002F6FA8">
        <w:trPr>
          <w:trHeight w:val="192"/>
        </w:trPr>
        <w:tc>
          <w:tcPr>
            <w:tcW w:w="1276" w:type="dxa"/>
          </w:tcPr>
          <w:p w:rsidR="000847FF" w:rsidRPr="00C30B12" w:rsidRDefault="000847FF" w:rsidP="002F6FA8">
            <w:pPr>
              <w:widowControl w:val="0"/>
              <w:spacing w:after="100" w:line="276" w:lineRule="auto"/>
              <w:rPr>
                <w:rFonts w:ascii="Arial" w:eastAsia="Arial" w:hAnsi="Arial" w:cs="Arial"/>
                <w:sz w:val="20"/>
                <w:szCs w:val="20"/>
              </w:rPr>
            </w:pPr>
            <w:r w:rsidRPr="00C30B12">
              <w:rPr>
                <w:rFonts w:ascii="Arial" w:eastAsia="Arial" w:hAnsi="Arial" w:cs="Arial"/>
                <w:b/>
                <w:sz w:val="20"/>
                <w:szCs w:val="20"/>
                <w:lang w:val="kk"/>
              </w:rPr>
              <w:t>44-бап</w:t>
            </w:r>
            <w:r w:rsidRPr="00C30B12">
              <w:rPr>
                <w:rFonts w:ascii="Arial" w:eastAsia="Arial" w:hAnsi="Arial" w:cs="Arial"/>
                <w:b/>
                <w:sz w:val="20"/>
                <w:szCs w:val="20"/>
                <w:lang w:val="kk"/>
              </w:rPr>
              <w:br/>
              <w:t xml:space="preserve"> </w:t>
            </w:r>
            <w:r w:rsidRPr="00C30B12">
              <w:rPr>
                <w:rFonts w:ascii="Arial" w:eastAsia="Arial" w:hAnsi="Arial" w:cs="Arial"/>
                <w:sz w:val="20"/>
                <w:szCs w:val="20"/>
                <w:lang w:val="kk"/>
              </w:rPr>
              <w:t>23) 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Қазақстан Республикасының Президенті:</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D9EAD3"/>
              </w:rPr>
            </w:pPr>
            <w:r w:rsidRPr="00C30B12">
              <w:rPr>
                <w:rFonts w:ascii="Arial" w:eastAsia="Arial" w:hAnsi="Arial" w:cs="Arial"/>
                <w:sz w:val="20"/>
                <w:szCs w:val="20"/>
                <w:lang w:val="kk"/>
              </w:rPr>
              <w:t xml:space="preserve">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w:t>
            </w:r>
            <w:r w:rsidRPr="00C30B12">
              <w:rPr>
                <w:rFonts w:ascii="Arial" w:eastAsia="Arial" w:hAnsi="Arial" w:cs="Arial"/>
                <w:strike/>
                <w:sz w:val="20"/>
                <w:szCs w:val="20"/>
                <w:shd w:val="clear" w:color="auto" w:fill="D9EAD3"/>
                <w:lang w:val="kk"/>
              </w:rPr>
              <w:t xml:space="preserve">облыстар, республикалық </w:t>
            </w:r>
            <w:r w:rsidRPr="00C30B12">
              <w:rPr>
                <w:rFonts w:ascii="Arial" w:eastAsia="Arial" w:hAnsi="Arial" w:cs="Arial"/>
                <w:strike/>
                <w:sz w:val="20"/>
                <w:szCs w:val="20"/>
                <w:shd w:val="clear" w:color="auto" w:fill="D9EAD3"/>
                <w:lang w:val="kk"/>
              </w:rPr>
              <w:lastRenderedPageBreak/>
              <w:t>маңызы бар қалалар мен астана әкімдері актілерінің күшін жояды не қолданылуын толық немесе ішінара тоқтата тұрады;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lastRenderedPageBreak/>
              <w:t>Қазақстан Республикасының Президенті:</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 енгізген ұсынумен Үкіметтің құрылымын айқындайды; Премьер-Министрдің Парламент Мәжілісімен консультациялардан кейін енгізген ұсынуы бойынша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қажет болған кезде аса маңызды мәселелер бойынша Үкімет отырыстарына төрағалық етеді; </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b/>
                <w:sz w:val="20"/>
                <w:szCs w:val="20"/>
                <w:lang w:val="kk"/>
              </w:rPr>
              <w:t>44-бап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4) т. </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Қазақстан Республикасының Президенті:</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Қазақстан Республикасының Президенті:</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4) Парламент Сенатының келісімімен Қазақстан Республикасы Конституциялық Сотының Төрағасын</w:t>
            </w:r>
            <w:r w:rsidRPr="00C30B12">
              <w:rPr>
                <w:rFonts w:ascii="Arial" w:eastAsia="Arial" w:hAnsi="Arial" w:cs="Arial"/>
                <w:b/>
                <w:sz w:val="20"/>
                <w:szCs w:val="20"/>
                <w:lang w:val="kk"/>
              </w:rPr>
              <w:t xml:space="preserve">, </w:t>
            </w:r>
            <w:r w:rsidRPr="00C30B12">
              <w:rPr>
                <w:rFonts w:ascii="Arial" w:eastAsia="Arial" w:hAnsi="Arial" w:cs="Arial"/>
                <w:sz w:val="20"/>
                <w:szCs w:val="20"/>
                <w:lang w:val="kk"/>
              </w:rPr>
              <w:t>Ұлттық Банкінің Төрағасын, Жоғары Сот Кеңесінің Төрағасын</w:t>
            </w:r>
            <w:r w:rsidRPr="00C30B12">
              <w:rPr>
                <w:rFonts w:ascii="Arial" w:eastAsia="Arial" w:hAnsi="Arial" w:cs="Arial"/>
                <w:b/>
                <w:sz w:val="20"/>
                <w:szCs w:val="20"/>
                <w:lang w:val="kk"/>
              </w:rPr>
              <w:t>,</w:t>
            </w:r>
            <w:r w:rsidRPr="00C30B12">
              <w:rPr>
                <w:rFonts w:ascii="Arial" w:eastAsia="Arial" w:hAnsi="Arial" w:cs="Arial"/>
                <w:sz w:val="20"/>
                <w:szCs w:val="20"/>
                <w:lang w:val="kk"/>
              </w:rPr>
              <w:t xml:space="preserve"> Бас Прокурорын және Ұлттық қауіпсіздік комитетінің Төрағасын қызметке тағайындайды; оларды қызметтен босатады;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44-бап</w:t>
            </w:r>
            <w:r w:rsidRPr="00C30B12">
              <w:rPr>
                <w:rFonts w:ascii="Arial" w:eastAsia="Arial" w:hAnsi="Arial" w:cs="Arial"/>
                <w:b/>
                <w:sz w:val="20"/>
                <w:szCs w:val="20"/>
                <w:lang w:val="kk"/>
              </w:rPr>
              <w:br/>
            </w:r>
            <w:r w:rsidRPr="00C30B12">
              <w:rPr>
                <w:rFonts w:ascii="Arial" w:eastAsia="Arial" w:hAnsi="Arial" w:cs="Arial"/>
                <w:sz w:val="20"/>
                <w:szCs w:val="20"/>
                <w:lang w:val="kk"/>
              </w:rPr>
              <w:t xml:space="preserve"> 7) т.</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Қазақстан Республикасының Президенті: </w:t>
            </w:r>
          </w:p>
          <w:p w:rsidR="000847FF" w:rsidRPr="00C30B12" w:rsidRDefault="000847FF" w:rsidP="002F6FA8">
            <w:pPr>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highlight w:val="white"/>
                <w:lang w:val="kk"/>
              </w:rPr>
              <w:t xml:space="preserve">7) Орталық сайлау комиссиясының Төрағасын және екі мүшесін, </w:t>
            </w:r>
            <w:r w:rsidRPr="00C30B12">
              <w:rPr>
                <w:rFonts w:ascii="Arial" w:eastAsia="Arial" w:hAnsi="Arial" w:cs="Arial"/>
                <w:sz w:val="20"/>
                <w:szCs w:val="20"/>
                <w:shd w:val="clear" w:color="auto" w:fill="B6D7A8"/>
                <w:lang w:val="kk"/>
              </w:rPr>
              <w:t xml:space="preserve">Республикалық бюджеттің атқарылуын бақылау жөніндегі есеп комитетінің </w:t>
            </w:r>
            <w:r w:rsidRPr="00C30B12">
              <w:rPr>
                <w:rFonts w:ascii="Arial" w:eastAsia="Arial" w:hAnsi="Arial" w:cs="Arial"/>
                <w:sz w:val="20"/>
                <w:szCs w:val="20"/>
                <w:highlight w:val="white"/>
                <w:lang w:val="kk"/>
              </w:rPr>
              <w:t>Төрағасын және екі мүшесін бес жыл мерзімге қызметке тағайындайды;</w:t>
            </w:r>
          </w:p>
        </w:tc>
        <w:tc>
          <w:tcPr>
            <w:tcW w:w="4678"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Қазақстан Республикасының Президенті: </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highlight w:val="white"/>
                <w:lang w:val="kk"/>
              </w:rPr>
              <w:t xml:space="preserve">7) Орталық сайлау комиссиясының Төрағасын және екі мүшесін, </w:t>
            </w:r>
            <w:r w:rsidRPr="00C30B12">
              <w:rPr>
                <w:rFonts w:ascii="Arial" w:eastAsia="Arial" w:hAnsi="Arial" w:cs="Arial"/>
                <w:sz w:val="20"/>
                <w:szCs w:val="20"/>
                <w:shd w:val="clear" w:color="auto" w:fill="FFE599"/>
                <w:lang w:val="kk"/>
              </w:rPr>
              <w:t>Жоғары аудиторлық палатаның</w:t>
            </w:r>
            <w:r w:rsidRPr="00C30B12">
              <w:rPr>
                <w:rFonts w:ascii="Arial" w:eastAsia="Arial" w:hAnsi="Arial" w:cs="Arial"/>
                <w:sz w:val="20"/>
                <w:szCs w:val="20"/>
                <w:highlight w:val="white"/>
                <w:lang w:val="kk"/>
              </w:rPr>
              <w:t xml:space="preserve"> Төрағасын және екі мүшесін бес жыл мерзімге қызметке тағайындайды;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44 -бап</w:t>
            </w:r>
            <w:r w:rsidRPr="00C30B12">
              <w:rPr>
                <w:rFonts w:ascii="Arial" w:eastAsia="Arial" w:hAnsi="Arial" w:cs="Arial"/>
                <w:b/>
                <w:sz w:val="20"/>
                <w:szCs w:val="20"/>
                <w:lang w:val="kk"/>
              </w:rPr>
              <w:br/>
              <w:t xml:space="preserve"> </w:t>
            </w:r>
            <w:r w:rsidRPr="00C30B12">
              <w:rPr>
                <w:rFonts w:ascii="Arial" w:eastAsia="Arial" w:hAnsi="Arial" w:cs="Arial"/>
                <w:sz w:val="20"/>
                <w:szCs w:val="20"/>
                <w:lang w:val="kk"/>
              </w:rPr>
              <w:t xml:space="preserve">10-1) т. </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Қазақстан Республикасының Президенті:</w:t>
            </w:r>
          </w:p>
          <w:p w:rsidR="000847FF" w:rsidRPr="00C30B12" w:rsidRDefault="000847FF" w:rsidP="002F6FA8">
            <w:pPr>
              <w:spacing w:after="100" w:line="276" w:lineRule="auto"/>
              <w:rPr>
                <w:rFonts w:ascii="Arial" w:eastAsia="Arial" w:hAnsi="Arial" w:cs="Arial"/>
                <w:b/>
                <w:strike/>
                <w:sz w:val="20"/>
                <w:szCs w:val="20"/>
              </w:rPr>
            </w:pPr>
            <w:r w:rsidRPr="00C30B12">
              <w:rPr>
                <w:rFonts w:ascii="Arial" w:eastAsia="Arial" w:hAnsi="Arial" w:cs="Arial"/>
                <w:sz w:val="20"/>
                <w:szCs w:val="20"/>
                <w:highlight w:val="white"/>
                <w:lang w:val="kk"/>
              </w:rPr>
              <w:t>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hyperlink r:id="rId5" w:anchor="z102" w:history="1">
              <w:r w:rsidRPr="00C30B12">
                <w:rPr>
                  <w:rFonts w:ascii="Arial" w:eastAsia="Arial" w:hAnsi="Arial" w:cs="Arial"/>
                  <w:sz w:val="20"/>
                  <w:szCs w:val="20"/>
                  <w:highlight w:val="white"/>
                  <w:lang w:val="kk"/>
                </w:rPr>
                <w:t>91-бабының</w:t>
              </w:r>
            </w:hyperlink>
            <w:r w:rsidRPr="00C30B12">
              <w:rPr>
                <w:rFonts w:ascii="Arial" w:eastAsia="Arial" w:hAnsi="Arial" w:cs="Arial"/>
                <w:sz w:val="20"/>
                <w:szCs w:val="20"/>
                <w:highlight w:val="white"/>
                <w:lang w:val="kk"/>
              </w:rPr>
              <w:t xml:space="preserve"> 3-тармағында көзделген жағдайда қорытынды беру туралы Конституциялық </w:t>
            </w:r>
            <w:r w:rsidRPr="00C30B12">
              <w:rPr>
                <w:rFonts w:ascii="Arial" w:eastAsia="Arial" w:hAnsi="Arial" w:cs="Arial"/>
                <w:sz w:val="20"/>
                <w:szCs w:val="20"/>
                <w:shd w:val="clear" w:color="auto" w:fill="B6D7A8"/>
                <w:lang w:val="kk"/>
              </w:rPr>
              <w:t xml:space="preserve">Кеңеске </w:t>
            </w:r>
            <w:r w:rsidRPr="00C30B12">
              <w:rPr>
                <w:rFonts w:ascii="Arial" w:eastAsia="Arial" w:hAnsi="Arial" w:cs="Arial"/>
                <w:sz w:val="20"/>
                <w:szCs w:val="20"/>
                <w:highlight w:val="white"/>
                <w:lang w:val="kk"/>
              </w:rPr>
              <w:t>өтініш жолдайды;</w:t>
            </w:r>
          </w:p>
        </w:tc>
        <w:tc>
          <w:tcPr>
            <w:tcW w:w="4678"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Қазақстан Республикасының Президенті:</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hyperlink r:id="rId6" w:anchor="z102" w:history="1">
              <w:r w:rsidRPr="00C30B12">
                <w:rPr>
                  <w:rFonts w:ascii="Arial" w:eastAsia="Arial" w:hAnsi="Arial" w:cs="Arial"/>
                  <w:sz w:val="20"/>
                  <w:szCs w:val="20"/>
                  <w:highlight w:val="white"/>
                  <w:lang w:val="kk"/>
                </w:rPr>
                <w:t>91-бабының</w:t>
              </w:r>
            </w:hyperlink>
            <w:r w:rsidRPr="00C30B12">
              <w:rPr>
                <w:rFonts w:ascii="Arial" w:eastAsia="Arial" w:hAnsi="Arial" w:cs="Arial"/>
                <w:sz w:val="20"/>
                <w:szCs w:val="20"/>
                <w:highlight w:val="white"/>
                <w:lang w:val="kk"/>
              </w:rPr>
              <w:t xml:space="preserve"> 3-тармағында көзделген жағдайда қорытынды беру туралы Конституциялық </w:t>
            </w:r>
            <w:r w:rsidRPr="00C30B12">
              <w:rPr>
                <w:rFonts w:ascii="Arial" w:eastAsia="Arial" w:hAnsi="Arial" w:cs="Arial"/>
                <w:sz w:val="20"/>
                <w:szCs w:val="20"/>
                <w:shd w:val="clear" w:color="auto" w:fill="FFE599"/>
                <w:lang w:val="kk"/>
              </w:rPr>
              <w:t xml:space="preserve">Сотқа </w:t>
            </w:r>
            <w:r w:rsidRPr="00C30B12">
              <w:rPr>
                <w:rFonts w:ascii="Arial" w:eastAsia="Arial" w:hAnsi="Arial" w:cs="Arial"/>
                <w:sz w:val="20"/>
                <w:szCs w:val="20"/>
                <w:highlight w:val="white"/>
                <w:lang w:val="kk"/>
              </w:rPr>
              <w:t>өтініш жолдайды;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44-бап</w:t>
            </w:r>
            <w:r w:rsidRPr="00C30B12">
              <w:rPr>
                <w:rFonts w:ascii="Arial" w:eastAsia="Arial" w:hAnsi="Arial" w:cs="Arial"/>
                <w:b/>
                <w:sz w:val="20"/>
                <w:szCs w:val="20"/>
                <w:lang w:val="kk"/>
              </w:rPr>
              <w:br/>
            </w:r>
            <w:r w:rsidRPr="00C30B12">
              <w:rPr>
                <w:rFonts w:ascii="Arial" w:eastAsia="Arial" w:hAnsi="Arial" w:cs="Arial"/>
                <w:sz w:val="20"/>
                <w:szCs w:val="20"/>
                <w:lang w:val="kk"/>
              </w:rPr>
              <w:t xml:space="preserve"> 19) т.</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Қазақстан Республикасының Президенті:</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 xml:space="preserve">19) Қазақстан Республикасының Мемлекеттік </w:t>
            </w:r>
            <w:r w:rsidRPr="00C30B12">
              <w:rPr>
                <w:rFonts w:ascii="Arial" w:eastAsia="Arial" w:hAnsi="Arial" w:cs="Arial"/>
                <w:sz w:val="20"/>
                <w:szCs w:val="20"/>
                <w:shd w:val="clear" w:color="auto" w:fill="B6D7A8"/>
                <w:lang w:val="kk"/>
              </w:rPr>
              <w:t xml:space="preserve">Хатшысын </w:t>
            </w:r>
            <w:r w:rsidRPr="00C30B12">
              <w:rPr>
                <w:rFonts w:ascii="Arial" w:eastAsia="Arial" w:hAnsi="Arial" w:cs="Arial"/>
                <w:sz w:val="20"/>
                <w:szCs w:val="20"/>
                <w:highlight w:val="white"/>
                <w:lang w:val="kk"/>
              </w:rPr>
              <w:t xml:space="preserve">қызметке тағайындайды және қызметтен босатады, оның мәртебесі мен өкілеттігін анықтайды; Республика </w:t>
            </w:r>
            <w:r w:rsidRPr="00C30B12">
              <w:rPr>
                <w:rFonts w:ascii="Arial" w:eastAsia="Arial" w:hAnsi="Arial" w:cs="Arial"/>
                <w:sz w:val="20"/>
                <w:szCs w:val="20"/>
                <w:highlight w:val="white"/>
                <w:lang w:val="kk"/>
              </w:rPr>
              <w:lastRenderedPageBreak/>
              <w:t>Президентінің Әкімшілігін құрады;</w:t>
            </w:r>
          </w:p>
        </w:tc>
        <w:tc>
          <w:tcPr>
            <w:tcW w:w="4678"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lastRenderedPageBreak/>
              <w:t>Қазақстан Республикасының Президенті:</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 xml:space="preserve">19) Қазақстан Республикасының Мемлекеттік </w:t>
            </w:r>
            <w:r w:rsidRPr="00C30B12">
              <w:rPr>
                <w:rFonts w:ascii="Arial" w:eastAsia="Arial" w:hAnsi="Arial" w:cs="Arial"/>
                <w:sz w:val="20"/>
                <w:szCs w:val="20"/>
                <w:shd w:val="clear" w:color="auto" w:fill="FFE599"/>
                <w:lang w:val="kk"/>
              </w:rPr>
              <w:t>кеңесшісін</w:t>
            </w:r>
            <w:r w:rsidRPr="00C30B12">
              <w:rPr>
                <w:rFonts w:ascii="Arial" w:eastAsia="Arial" w:hAnsi="Arial" w:cs="Arial"/>
                <w:sz w:val="20"/>
                <w:szCs w:val="20"/>
                <w:highlight w:val="white"/>
                <w:lang w:val="kk"/>
              </w:rPr>
              <w:t xml:space="preserve"> қызметке тағайындайды және қызметтен босатады, оның мәртебесі мен өкілеттігін анықтайды; Республика Президентінің Әкімшілігін құрады;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b/>
                <w:sz w:val="20"/>
                <w:szCs w:val="20"/>
                <w:lang w:val="kk"/>
              </w:rPr>
              <w:t>46-бап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4-т.</w:t>
            </w:r>
          </w:p>
        </w:tc>
        <w:tc>
          <w:tcPr>
            <w:tcW w:w="3260" w:type="dxa"/>
          </w:tcPr>
          <w:p w:rsidR="000847FF" w:rsidRPr="00C30B12" w:rsidRDefault="000847FF" w:rsidP="002F6FA8">
            <w:pPr>
              <w:spacing w:after="100" w:line="276" w:lineRule="auto"/>
              <w:rPr>
                <w:rFonts w:ascii="Arial" w:eastAsia="Arial" w:hAnsi="Arial" w:cs="Arial"/>
                <w:sz w:val="20"/>
                <w:szCs w:val="20"/>
                <w:shd w:val="clear" w:color="auto" w:fill="D9EAD3"/>
              </w:rPr>
            </w:pPr>
            <w:r w:rsidRPr="00C30B12">
              <w:rPr>
                <w:rFonts w:ascii="Arial" w:eastAsia="Arial" w:hAnsi="Arial" w:cs="Arial"/>
                <w:strike/>
                <w:sz w:val="20"/>
                <w:szCs w:val="20"/>
                <w:shd w:val="clear" w:color="auto" w:fill="D9EAD3"/>
                <w:lang w:val="kk"/>
              </w:rPr>
              <w:t>4. Қазақстанның Тұңғыш Президентінің мәртебесі мен өкілеттігі Республика Конституциясымен және конституциялық заңмен айқындалады.</w:t>
            </w:r>
          </w:p>
        </w:tc>
        <w:tc>
          <w:tcPr>
            <w:tcW w:w="4678" w:type="dxa"/>
          </w:tcPr>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4. Алынып тасталсын</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47-бап </w:t>
            </w:r>
            <w:r w:rsidRPr="00C30B12">
              <w:rPr>
                <w:rFonts w:ascii="Arial" w:eastAsia="Arial" w:hAnsi="Arial" w:cs="Arial"/>
                <w:b/>
                <w:sz w:val="20"/>
                <w:szCs w:val="20"/>
                <w:lang w:val="kk"/>
              </w:rPr>
              <w:br/>
            </w:r>
            <w:r w:rsidRPr="00C30B12">
              <w:rPr>
                <w:rFonts w:ascii="Arial" w:eastAsia="Arial" w:hAnsi="Arial" w:cs="Arial"/>
                <w:sz w:val="20"/>
                <w:szCs w:val="20"/>
                <w:lang w:val="kk"/>
              </w:rPr>
              <w:t>1-т.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t>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t>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 және белгіленген конституциялық рәсімдердің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47-бап </w:t>
            </w:r>
            <w:r w:rsidRPr="00C30B12">
              <w:rPr>
                <w:rFonts w:ascii="Arial" w:eastAsia="Arial" w:hAnsi="Arial" w:cs="Arial"/>
                <w:b/>
                <w:sz w:val="20"/>
                <w:szCs w:val="20"/>
                <w:lang w:val="kk"/>
              </w:rPr>
              <w:br/>
            </w:r>
            <w:r w:rsidRPr="00C30B12">
              <w:rPr>
                <w:rFonts w:ascii="Arial" w:eastAsia="Arial" w:hAnsi="Arial" w:cs="Arial"/>
                <w:sz w:val="20"/>
                <w:szCs w:val="20"/>
                <w:lang w:val="kk"/>
              </w:rPr>
              <w:t>2-т.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highlight w:val="white"/>
                <w:lang w:val="kk"/>
              </w:rPr>
              <w:t xml:space="preserve">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w:t>
            </w:r>
            <w:r w:rsidRPr="00C30B12">
              <w:rPr>
                <w:rFonts w:ascii="Arial" w:eastAsia="Arial" w:hAnsi="Arial" w:cs="Arial"/>
                <w:sz w:val="20"/>
                <w:szCs w:val="20"/>
                <w:highlight w:val="white"/>
                <w:lang w:val="kk"/>
              </w:rPr>
              <w:lastRenderedPageBreak/>
              <w:t xml:space="preserve">шешім айып тағудың негізділігі туралы Жоғарғы Сот қорытындысы және белгіленген конституциялық рәсімдердің сақталғаны туралы Конституциялық </w:t>
            </w:r>
            <w:r w:rsidRPr="00C30B12">
              <w:rPr>
                <w:rFonts w:ascii="Arial" w:eastAsia="Arial" w:hAnsi="Arial" w:cs="Arial"/>
                <w:sz w:val="20"/>
                <w:szCs w:val="20"/>
                <w:shd w:val="clear" w:color="auto" w:fill="B6D7A8"/>
                <w:lang w:val="kk"/>
              </w:rPr>
              <w:t xml:space="preserve">Кеңестің </w:t>
            </w:r>
            <w:r w:rsidRPr="00C30B12">
              <w:rPr>
                <w:rFonts w:ascii="Arial" w:eastAsia="Arial" w:hAnsi="Arial" w:cs="Arial"/>
                <w:sz w:val="20"/>
                <w:szCs w:val="20"/>
                <w:highlight w:val="white"/>
                <w:lang w:val="kk"/>
              </w:rPr>
              <w:t>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highlight w:val="white"/>
                <w:lang w:val="kk"/>
              </w:rPr>
              <w:lastRenderedPageBreak/>
              <w:t xml:space="preserve">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w:t>
            </w:r>
            <w:r w:rsidRPr="00C30B12">
              <w:rPr>
                <w:rFonts w:ascii="Arial" w:eastAsia="Arial" w:hAnsi="Arial" w:cs="Arial"/>
                <w:sz w:val="20"/>
                <w:szCs w:val="20"/>
                <w:shd w:val="clear" w:color="auto" w:fill="FFE599"/>
                <w:lang w:val="kk"/>
              </w:rPr>
              <w:t xml:space="preserve">Соттың </w:t>
            </w:r>
            <w:r w:rsidRPr="00C30B12">
              <w:rPr>
                <w:rFonts w:ascii="Arial" w:eastAsia="Arial" w:hAnsi="Arial" w:cs="Arial"/>
                <w:sz w:val="20"/>
                <w:szCs w:val="20"/>
                <w:highlight w:val="white"/>
                <w:lang w:val="kk"/>
              </w:rPr>
              <w:t xml:space="preserve">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w:t>
            </w:r>
            <w:r w:rsidRPr="00C30B12">
              <w:rPr>
                <w:rFonts w:ascii="Arial" w:eastAsia="Arial" w:hAnsi="Arial" w:cs="Arial"/>
                <w:sz w:val="20"/>
                <w:szCs w:val="20"/>
                <w:highlight w:val="white"/>
                <w:lang w:val="kk"/>
              </w:rPr>
              <w:lastRenderedPageBreak/>
              <w:t>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50-бап </w:t>
            </w:r>
            <w:r w:rsidRPr="00C30B12">
              <w:rPr>
                <w:rFonts w:ascii="Arial" w:eastAsia="Arial" w:hAnsi="Arial" w:cs="Arial"/>
                <w:b/>
                <w:sz w:val="20"/>
                <w:szCs w:val="20"/>
                <w:lang w:val="kk"/>
              </w:rPr>
              <w:br/>
            </w:r>
            <w:r w:rsidRPr="00C30B12">
              <w:rPr>
                <w:rFonts w:ascii="Arial" w:eastAsia="Arial" w:hAnsi="Arial" w:cs="Arial"/>
                <w:sz w:val="20"/>
                <w:szCs w:val="20"/>
                <w:lang w:val="kk"/>
              </w:rPr>
              <w:t>2-т.</w:t>
            </w:r>
          </w:p>
        </w:tc>
        <w:tc>
          <w:tcPr>
            <w:tcW w:w="3260" w:type="dxa"/>
          </w:tcPr>
          <w:p w:rsidR="000847FF" w:rsidRPr="00C30B12" w:rsidRDefault="000847FF" w:rsidP="002F6FA8">
            <w:pPr>
              <w:spacing w:after="100" w:line="276" w:lineRule="auto"/>
              <w:rPr>
                <w:rFonts w:ascii="Arial" w:eastAsia="Arial" w:hAnsi="Arial" w:cs="Arial"/>
                <w:sz w:val="20"/>
                <w:szCs w:val="20"/>
                <w:shd w:val="clear" w:color="auto" w:fill="B6D7A8"/>
                <w:lang w:val="kk"/>
              </w:rPr>
            </w:pPr>
            <w:r w:rsidRPr="00C30B12">
              <w:rPr>
                <w:rFonts w:ascii="Arial" w:eastAsia="Arial" w:hAnsi="Arial" w:cs="Arial"/>
                <w:sz w:val="20"/>
                <w:szCs w:val="20"/>
                <w:highlight w:val="white"/>
                <w:lang w:val="kk"/>
              </w:rPr>
              <w:t xml:space="preserve">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w:t>
            </w:r>
            <w:r w:rsidRPr="00C30B12">
              <w:rPr>
                <w:rFonts w:ascii="Arial" w:eastAsia="Arial" w:hAnsi="Arial" w:cs="Arial"/>
                <w:strike/>
                <w:sz w:val="20"/>
                <w:szCs w:val="20"/>
                <w:shd w:val="clear" w:color="auto" w:fill="B6D7A8"/>
                <w:lang w:val="kk"/>
              </w:rPr>
              <w:t xml:space="preserve">Сенатта қоғамның ұлттық-мәдени және өзге де елеулі мүдделерінің білдірілуін қамтамасыз ету қажеттілігі ескеріліп, </w:t>
            </w:r>
            <w:r w:rsidRPr="00C30B12">
              <w:rPr>
                <w:rFonts w:ascii="Arial" w:eastAsia="Arial" w:hAnsi="Arial" w:cs="Arial"/>
                <w:sz w:val="20"/>
                <w:szCs w:val="20"/>
                <w:highlight w:val="white"/>
                <w:lang w:val="kk"/>
              </w:rPr>
              <w:t xml:space="preserve">Сенаттың </w:t>
            </w:r>
            <w:r w:rsidRPr="00C30B12">
              <w:rPr>
                <w:rFonts w:ascii="Arial" w:eastAsia="Arial" w:hAnsi="Arial" w:cs="Arial"/>
                <w:sz w:val="20"/>
                <w:szCs w:val="20"/>
                <w:shd w:val="clear" w:color="auto" w:fill="B6D7A8"/>
                <w:lang w:val="kk"/>
              </w:rPr>
              <w:t>он бес</w:t>
            </w:r>
            <w:r w:rsidRPr="00C30B12">
              <w:rPr>
                <w:rFonts w:ascii="Arial" w:eastAsia="Arial" w:hAnsi="Arial" w:cs="Arial"/>
                <w:sz w:val="20"/>
                <w:szCs w:val="20"/>
                <w:highlight w:val="white"/>
                <w:lang w:val="kk"/>
              </w:rPr>
              <w:t xml:space="preserve"> депутатын Республика Президенті тағайындайды. </w:t>
            </w:r>
          </w:p>
        </w:tc>
        <w:tc>
          <w:tcPr>
            <w:tcW w:w="4678" w:type="dxa"/>
          </w:tcPr>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highlight w:val="white"/>
                <w:lang w:val="kk"/>
              </w:rPr>
              <w:t xml:space="preserve">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w:t>
            </w:r>
            <w:r w:rsidRPr="00C30B12">
              <w:rPr>
                <w:rFonts w:ascii="Arial" w:eastAsia="Arial" w:hAnsi="Arial" w:cs="Arial"/>
                <w:color w:val="1E1E1E"/>
                <w:sz w:val="20"/>
                <w:szCs w:val="20"/>
                <w:shd w:val="clear" w:color="auto" w:fill="FFE599"/>
                <w:lang w:val="kk"/>
              </w:rPr>
              <w:t>он</w:t>
            </w:r>
            <w:r w:rsidRPr="00C30B12">
              <w:rPr>
                <w:rFonts w:ascii="Arial" w:eastAsia="Arial" w:hAnsi="Arial" w:cs="Arial"/>
                <w:sz w:val="20"/>
                <w:szCs w:val="20"/>
                <w:highlight w:val="white"/>
                <w:lang w:val="kk"/>
              </w:rPr>
              <w:t xml:space="preserve"> депутатын Республика Президенті тағайындайды</w:t>
            </w:r>
            <w:r w:rsidRPr="00C30B12">
              <w:rPr>
                <w:rFonts w:ascii="Arial" w:eastAsia="Arial" w:hAnsi="Arial" w:cs="Arial"/>
                <w:sz w:val="20"/>
                <w:szCs w:val="20"/>
                <w:shd w:val="clear" w:color="auto" w:fill="FFE599"/>
                <w:lang w:val="kk"/>
              </w:rPr>
              <w:t>, оның бесеуін Қазақстан халқы ассамблеясының ұсынысы бойынша тағайындайды.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50-бап </w:t>
            </w:r>
            <w:r w:rsidRPr="00C30B12">
              <w:rPr>
                <w:rFonts w:ascii="Arial" w:eastAsia="Arial" w:hAnsi="Arial" w:cs="Arial"/>
                <w:b/>
                <w:sz w:val="20"/>
                <w:szCs w:val="20"/>
                <w:lang w:val="kk"/>
              </w:rPr>
              <w:br/>
            </w:r>
            <w:r w:rsidRPr="00C30B12">
              <w:rPr>
                <w:rFonts w:ascii="Arial" w:eastAsia="Arial" w:hAnsi="Arial" w:cs="Arial"/>
                <w:sz w:val="20"/>
                <w:szCs w:val="20"/>
                <w:lang w:val="kk"/>
              </w:rPr>
              <w:t>3-т.</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 xml:space="preserve">3. Мәжіліс конституциялық заңда белгіленген тәртіппен сайланатын </w:t>
            </w:r>
            <w:r w:rsidRPr="00C30B12">
              <w:rPr>
                <w:rFonts w:ascii="Arial" w:eastAsia="Arial" w:hAnsi="Arial" w:cs="Arial"/>
                <w:sz w:val="20"/>
                <w:szCs w:val="20"/>
                <w:shd w:val="clear" w:color="auto" w:fill="B6D7A8"/>
                <w:lang w:val="kk"/>
              </w:rPr>
              <w:t>жүз жеті</w:t>
            </w:r>
            <w:r w:rsidRPr="00C30B12">
              <w:rPr>
                <w:rFonts w:ascii="Arial" w:eastAsia="Arial" w:hAnsi="Arial" w:cs="Arial"/>
                <w:sz w:val="20"/>
                <w:szCs w:val="20"/>
                <w:highlight w:val="white"/>
                <w:lang w:val="kk"/>
              </w:rPr>
              <w:t xml:space="preserve"> депутаттан тұрады.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highlight w:val="white"/>
                <w:lang w:val="kk"/>
              </w:rPr>
              <w:t xml:space="preserve">3. Мәжіліс </w:t>
            </w:r>
            <w:r w:rsidRPr="00C30B12">
              <w:rPr>
                <w:rFonts w:ascii="Arial" w:eastAsia="Arial" w:hAnsi="Arial" w:cs="Arial"/>
                <w:sz w:val="20"/>
                <w:szCs w:val="20"/>
                <w:shd w:val="clear" w:color="auto" w:fill="FFE599"/>
                <w:lang w:val="kk"/>
              </w:rPr>
              <w:t xml:space="preserve">конституциялық заңда белгіленген тәртіппен аралас сайлау жүйесі бойынша: біртұтас жалпыұлттық сайлау округінің аумағы бойынша бара-бар өкілдік жүйесі бойынша, сондай-ақ бір мандатты аумақтық сайлау округтері бойынша </w:t>
            </w:r>
            <w:r w:rsidRPr="00C30B12">
              <w:rPr>
                <w:rFonts w:ascii="Arial" w:eastAsia="Arial" w:hAnsi="Arial" w:cs="Arial"/>
                <w:sz w:val="20"/>
                <w:szCs w:val="20"/>
                <w:highlight w:val="white"/>
                <w:lang w:val="kk"/>
              </w:rPr>
              <w:t>сайланатын тоқсан сегіз депутаттан тұрады</w:t>
            </w:r>
            <w:r w:rsidRPr="00C30B12">
              <w:rPr>
                <w:rFonts w:ascii="Arial" w:eastAsia="Arial" w:hAnsi="Arial" w:cs="Arial"/>
                <w:sz w:val="20"/>
                <w:szCs w:val="20"/>
                <w:shd w:val="clear" w:color="auto" w:fill="FFE599"/>
                <w:lang w:val="kk"/>
              </w:rPr>
              <w:t>.</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51-бап </w:t>
            </w:r>
            <w:r w:rsidRPr="00C30B12">
              <w:rPr>
                <w:rFonts w:ascii="Arial" w:eastAsia="Arial" w:hAnsi="Arial" w:cs="Arial"/>
                <w:b/>
                <w:sz w:val="20"/>
                <w:szCs w:val="20"/>
                <w:lang w:val="kk"/>
              </w:rPr>
              <w:br/>
            </w:r>
            <w:r w:rsidRPr="00C30B12">
              <w:rPr>
                <w:rFonts w:ascii="Arial" w:eastAsia="Arial" w:hAnsi="Arial" w:cs="Arial"/>
                <w:sz w:val="20"/>
                <w:szCs w:val="20"/>
                <w:lang w:val="kk"/>
              </w:rPr>
              <w:t>1-т.</w:t>
            </w:r>
          </w:p>
        </w:tc>
        <w:tc>
          <w:tcPr>
            <w:tcW w:w="3260" w:type="dxa"/>
          </w:tcPr>
          <w:p w:rsidR="000847FF" w:rsidRPr="00C30B12" w:rsidRDefault="000847FF" w:rsidP="002F6FA8">
            <w:pPr>
              <w:spacing w:after="100" w:line="276" w:lineRule="auto"/>
              <w:rPr>
                <w:rFonts w:ascii="Arial" w:eastAsia="Arial" w:hAnsi="Arial" w:cs="Arial"/>
                <w:sz w:val="20"/>
                <w:szCs w:val="20"/>
                <w:lang w:val="kk"/>
              </w:rPr>
            </w:pPr>
            <w:r w:rsidRPr="00C30B12">
              <w:rPr>
                <w:rFonts w:ascii="Arial" w:eastAsia="Arial" w:hAnsi="Arial" w:cs="Arial"/>
                <w:sz w:val="20"/>
                <w:szCs w:val="20"/>
                <w:highlight w:val="white"/>
                <w:lang w:val="kk"/>
              </w:rPr>
              <w:t xml:space="preserve">1. Мәжілістің </w:t>
            </w:r>
            <w:r w:rsidRPr="00C30B12">
              <w:rPr>
                <w:rFonts w:ascii="Arial" w:eastAsia="Arial" w:hAnsi="Arial" w:cs="Arial"/>
                <w:sz w:val="20"/>
                <w:szCs w:val="20"/>
                <w:shd w:val="clear" w:color="auto" w:fill="B6D7A8"/>
                <w:lang w:val="kk"/>
              </w:rPr>
              <w:t xml:space="preserve">тоқсан сегіз </w:t>
            </w:r>
            <w:r w:rsidRPr="00C30B12">
              <w:rPr>
                <w:rFonts w:ascii="Arial" w:eastAsia="Arial" w:hAnsi="Arial" w:cs="Arial"/>
                <w:sz w:val="20"/>
                <w:szCs w:val="20"/>
                <w:highlight w:val="white"/>
                <w:lang w:val="kk"/>
              </w:rPr>
              <w:t xml:space="preserve">депутатын сайлау жалпыға бірдей, тең және төте сайлау құқығы негізінде жасырын дауыс беру арқылы жүзеге </w:t>
            </w:r>
            <w:r w:rsidRPr="00C30B12">
              <w:rPr>
                <w:rFonts w:ascii="Arial" w:eastAsia="Arial" w:hAnsi="Arial" w:cs="Arial"/>
                <w:sz w:val="20"/>
                <w:szCs w:val="20"/>
                <w:highlight w:val="white"/>
                <w:lang w:val="kk"/>
              </w:rPr>
              <w:lastRenderedPageBreak/>
              <w:t xml:space="preserve">асырылады.  </w:t>
            </w:r>
            <w:r w:rsidRPr="00C30B12">
              <w:rPr>
                <w:rFonts w:ascii="Arial" w:eastAsia="Arial" w:hAnsi="Arial" w:cs="Arial"/>
                <w:sz w:val="20"/>
                <w:szCs w:val="20"/>
                <w:shd w:val="clear" w:color="auto" w:fill="B6D7A8"/>
                <w:lang w:val="kk"/>
              </w:rPr>
              <w:t xml:space="preserve">Мәжілістің тоғыз депутатын Қазақстан халқы Ассамблеясы сайлайды. </w:t>
            </w:r>
            <w:r w:rsidRPr="00C30B12">
              <w:rPr>
                <w:rFonts w:ascii="Arial" w:eastAsia="Arial" w:hAnsi="Arial" w:cs="Arial"/>
                <w:sz w:val="20"/>
                <w:szCs w:val="20"/>
                <w:highlight w:val="white"/>
                <w:lang w:val="kk"/>
              </w:rPr>
              <w:t xml:space="preserve">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tc>
        <w:tc>
          <w:tcPr>
            <w:tcW w:w="4678" w:type="dxa"/>
          </w:tcPr>
          <w:p w:rsidR="000847FF" w:rsidRPr="00C30B12" w:rsidRDefault="000847FF" w:rsidP="002F6FA8">
            <w:pPr>
              <w:spacing w:after="100" w:line="276" w:lineRule="auto"/>
              <w:rPr>
                <w:rFonts w:ascii="Arial" w:eastAsia="Arial" w:hAnsi="Arial" w:cs="Arial"/>
                <w:b/>
                <w:sz w:val="20"/>
                <w:szCs w:val="20"/>
                <w:lang w:val="kk"/>
              </w:rPr>
            </w:pPr>
            <w:r w:rsidRPr="00C30B12">
              <w:rPr>
                <w:rFonts w:ascii="Arial" w:eastAsia="Arial" w:hAnsi="Arial" w:cs="Arial"/>
                <w:sz w:val="20"/>
                <w:szCs w:val="20"/>
                <w:highlight w:val="white"/>
                <w:lang w:val="kk"/>
              </w:rPr>
              <w:lastRenderedPageBreak/>
              <w:t xml:space="preserve">1. Мәжіліс депутаттарын сайлау жалпыға бірдей, тең және төте сайлау құқығы негізінде жасырын дауыс беру арқылы жүзеге асырылады. Мәжіліс депутаттарының кезекті сайлауы Парламенттің жұмыс істеп тұрған </w:t>
            </w:r>
            <w:r w:rsidRPr="00C30B12">
              <w:rPr>
                <w:rFonts w:ascii="Arial" w:eastAsia="Arial" w:hAnsi="Arial" w:cs="Arial"/>
                <w:sz w:val="20"/>
                <w:szCs w:val="20"/>
                <w:highlight w:val="white"/>
                <w:lang w:val="kk"/>
              </w:rPr>
              <w:lastRenderedPageBreak/>
              <w:t>сайланымы өкілеттігінің мерзімі аяқталардан кемінде екі ай бұрын өткізіледі.</w:t>
            </w:r>
          </w:p>
        </w:tc>
      </w:tr>
      <w:tr w:rsidR="000847FF" w:rsidRPr="00C30B12" w:rsidTr="002F6FA8">
        <w:trPr>
          <w:trHeight w:val="192"/>
        </w:trPr>
        <w:tc>
          <w:tcPr>
            <w:tcW w:w="1276"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52-бап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5-т.</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Парламент Мәжілісінің депутаты:</w:t>
            </w:r>
          </w:p>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 xml:space="preserve"> 1) депутат конституциялық заңға сәйкес өзін сайлаған саяси партиядан шыққан немесе шығарылған;      </w:t>
            </w:r>
          </w:p>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2) конституциялық заңға сәйкес депутатты сайлаған саяси партия қызметін тоқтатқан кезде өз мандатынан айырылады.</w:t>
            </w:r>
          </w:p>
        </w:tc>
        <w:tc>
          <w:tcPr>
            <w:tcW w:w="4678"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Парламент Мәжілісінің депутаты:</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highlight w:val="white"/>
                <w:lang w:val="kk"/>
              </w:rPr>
              <w:t xml:space="preserve">1) депутат конституциялық заңға сәйкес </w:t>
            </w:r>
            <w:r w:rsidRPr="00C30B12">
              <w:rPr>
                <w:rFonts w:ascii="Arial" w:eastAsia="Arial" w:hAnsi="Arial" w:cs="Arial"/>
                <w:sz w:val="20"/>
                <w:szCs w:val="20"/>
                <w:shd w:val="clear" w:color="auto" w:fill="FFE599"/>
                <w:lang w:val="kk"/>
              </w:rPr>
              <w:t>партиялық тізім негізінде</w:t>
            </w:r>
            <w:r w:rsidRPr="00C30B12">
              <w:rPr>
                <w:rFonts w:ascii="Arial" w:eastAsia="Arial" w:hAnsi="Arial" w:cs="Arial"/>
                <w:sz w:val="20"/>
                <w:szCs w:val="20"/>
                <w:highlight w:val="white"/>
                <w:lang w:val="kk"/>
              </w:rPr>
              <w:t xml:space="preserve"> сайланған саяси партиядан шыққан немесе шығарылған;</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highlight w:val="white"/>
                <w:lang w:val="kk"/>
              </w:rPr>
              <w:t xml:space="preserve">2) конституциялық заңға сәйкес депутатты </w:t>
            </w:r>
            <w:r w:rsidRPr="00C30B12">
              <w:rPr>
                <w:rFonts w:ascii="Arial" w:eastAsia="Arial" w:hAnsi="Arial" w:cs="Arial"/>
                <w:sz w:val="20"/>
                <w:szCs w:val="20"/>
                <w:shd w:val="clear" w:color="auto" w:fill="FFE599"/>
                <w:lang w:val="kk"/>
              </w:rPr>
              <w:t>партиялық тізім негізінде</w:t>
            </w:r>
            <w:r w:rsidRPr="00C30B12">
              <w:rPr>
                <w:rFonts w:ascii="Arial" w:eastAsia="Arial" w:hAnsi="Arial" w:cs="Arial"/>
                <w:sz w:val="20"/>
                <w:szCs w:val="20"/>
                <w:highlight w:val="white"/>
                <w:lang w:val="kk"/>
              </w:rPr>
              <w:t xml:space="preserve"> сайлаған саяси партия қызметін тоқтатқан;</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3) бір мандатты аумақтық сайлау округі бойынша сайланған депутатты конституциялық заңда айқындалатын тәртіппен сайлаушылар кері қайтарып алған кезде өз мандатынан айырылады.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53-бап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Жаңа 1-1) 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Палаталардың бірлескен отырысында Парламент:</w:t>
            </w:r>
          </w:p>
          <w:p w:rsidR="000847FF" w:rsidRPr="00C30B12" w:rsidRDefault="000847FF" w:rsidP="002F6FA8">
            <w:pPr>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shd w:val="clear" w:color="auto" w:fill="B6D7A8"/>
                <w:lang w:val="kk"/>
              </w:rPr>
              <w:t>жоқ;</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Палаталардың бірлескен отырысында Парламент:</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1-1) конституциялық заңдар қабылдайды;</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53-бап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Жаңа 1-2) т. </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Палаталардың бірлескен отырысында Парламент:</w:t>
            </w:r>
          </w:p>
          <w:p w:rsidR="000847FF" w:rsidRPr="00C30B12" w:rsidRDefault="000847FF" w:rsidP="002F6FA8">
            <w:pPr>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shd w:val="clear" w:color="auto" w:fill="B6D7A8"/>
                <w:lang w:val="kk"/>
              </w:rPr>
              <w:t>жоқ;</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Палаталардың бірлескен отырысында Парламент:</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өткізеді. Бұл мерзімнің сақталмауы Президент қарсылықтарының қабылданғанын білдіреді. Егер Парламент әр Палата депутаттарының жалпы санының төрттен үш көпшілік даусымен Президенттің қарсылығын еңсерсе, Президент бір ай ішінде конституциялық заңға қол қояды. Егер Президенттің қарсылығы еңсерілмесе, конституциялық заң қабылданбады деп немесе Президент ұсынған редакцияда қабылданды деп есептеледі; </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53-бап </w:t>
            </w:r>
            <w:r w:rsidRPr="00C30B12">
              <w:rPr>
                <w:rFonts w:ascii="Arial" w:eastAsia="Arial" w:hAnsi="Arial" w:cs="Arial"/>
                <w:b/>
                <w:sz w:val="20"/>
                <w:szCs w:val="20"/>
                <w:lang w:val="kk"/>
              </w:rPr>
              <w:br/>
            </w:r>
            <w:r w:rsidRPr="00C30B12">
              <w:rPr>
                <w:rFonts w:ascii="Arial" w:eastAsia="Arial" w:hAnsi="Arial" w:cs="Arial"/>
                <w:sz w:val="20"/>
                <w:szCs w:val="20"/>
                <w:lang w:val="kk"/>
              </w:rPr>
              <w:t xml:space="preserve">2) т. </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Палаталардың бірлескен отырысында Парламент:</w:t>
            </w:r>
          </w:p>
          <w:p w:rsidR="000847FF" w:rsidRPr="00C30B12" w:rsidRDefault="000847FF" w:rsidP="002F6FA8">
            <w:pPr>
              <w:spacing w:after="100" w:line="276" w:lineRule="auto"/>
              <w:rPr>
                <w:rFonts w:ascii="Arial" w:eastAsia="Arial" w:hAnsi="Arial" w:cs="Arial"/>
                <w:sz w:val="20"/>
                <w:szCs w:val="20"/>
                <w:lang w:val="kk"/>
              </w:rPr>
            </w:pPr>
            <w:r w:rsidRPr="00C30B12">
              <w:rPr>
                <w:rFonts w:ascii="Arial" w:eastAsia="Arial" w:hAnsi="Arial" w:cs="Arial"/>
                <w:sz w:val="20"/>
                <w:szCs w:val="20"/>
                <w:highlight w:val="white"/>
                <w:lang w:val="kk"/>
              </w:rPr>
              <w:t xml:space="preserve">2) Үкімет пен </w:t>
            </w:r>
            <w:r w:rsidRPr="00C30B12">
              <w:rPr>
                <w:rFonts w:ascii="Arial" w:eastAsia="Arial" w:hAnsi="Arial" w:cs="Arial"/>
                <w:sz w:val="20"/>
                <w:szCs w:val="20"/>
                <w:shd w:val="clear" w:color="auto" w:fill="B6D7A8"/>
                <w:lang w:val="kk"/>
              </w:rPr>
              <w:t>Республикалық бюджеттің атқарылуын бақылау жөніндегі есеп комитетінің</w:t>
            </w:r>
            <w:r w:rsidRPr="00C30B12">
              <w:rPr>
                <w:rFonts w:ascii="Arial" w:eastAsia="Arial" w:hAnsi="Arial" w:cs="Arial"/>
                <w:sz w:val="20"/>
                <w:szCs w:val="20"/>
                <w:highlight w:val="white"/>
                <w:lang w:val="kk"/>
              </w:rPr>
              <w:t xml:space="preserve">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tc>
        <w:tc>
          <w:tcPr>
            <w:tcW w:w="4678" w:type="dxa"/>
          </w:tcPr>
          <w:p w:rsidR="000847FF" w:rsidRPr="00C30B12" w:rsidRDefault="000847FF" w:rsidP="002F6FA8">
            <w:pPr>
              <w:spacing w:after="100" w:line="276" w:lineRule="auto"/>
              <w:rPr>
                <w:rFonts w:ascii="Arial" w:eastAsia="Arial" w:hAnsi="Arial" w:cs="Arial"/>
                <w:sz w:val="20"/>
                <w:szCs w:val="20"/>
                <w:highlight w:val="white"/>
                <w:lang w:val="kk"/>
              </w:rPr>
            </w:pPr>
            <w:r w:rsidRPr="00C30B12">
              <w:rPr>
                <w:rFonts w:ascii="Arial" w:eastAsia="Arial" w:hAnsi="Arial" w:cs="Arial"/>
                <w:sz w:val="20"/>
                <w:szCs w:val="20"/>
                <w:highlight w:val="white"/>
                <w:lang w:val="kk"/>
              </w:rPr>
              <w:t>Палаталардың бірлескен отырысында Парламент:</w:t>
            </w:r>
          </w:p>
          <w:p w:rsidR="000847FF" w:rsidRPr="00C30B12" w:rsidRDefault="000847FF" w:rsidP="002F6FA8">
            <w:pPr>
              <w:spacing w:after="100" w:line="276" w:lineRule="auto"/>
              <w:rPr>
                <w:rFonts w:ascii="Arial" w:eastAsia="Arial" w:hAnsi="Arial" w:cs="Arial"/>
                <w:sz w:val="20"/>
                <w:szCs w:val="20"/>
                <w:lang w:val="kk"/>
              </w:rPr>
            </w:pPr>
            <w:r w:rsidRPr="00C30B12">
              <w:rPr>
                <w:rFonts w:ascii="Arial" w:eastAsia="Arial" w:hAnsi="Arial" w:cs="Arial"/>
                <w:sz w:val="20"/>
                <w:szCs w:val="20"/>
                <w:highlight w:val="white"/>
                <w:lang w:val="kk"/>
              </w:rPr>
              <w:t xml:space="preserve">2) Үкімет пен </w:t>
            </w:r>
            <w:r w:rsidRPr="00C30B12">
              <w:rPr>
                <w:rFonts w:ascii="Arial" w:eastAsia="Arial" w:hAnsi="Arial" w:cs="Arial"/>
                <w:sz w:val="20"/>
                <w:szCs w:val="20"/>
                <w:shd w:val="clear" w:color="auto" w:fill="FFE599"/>
                <w:lang w:val="kk"/>
              </w:rPr>
              <w:t>Жоғары аудиторлық палатаның</w:t>
            </w:r>
            <w:r w:rsidRPr="00C30B12">
              <w:rPr>
                <w:rFonts w:ascii="Arial" w:eastAsia="Arial" w:hAnsi="Arial" w:cs="Arial"/>
                <w:sz w:val="20"/>
                <w:szCs w:val="20"/>
                <w:highlight w:val="white"/>
                <w:lang w:val="kk"/>
              </w:rPr>
              <w:t xml:space="preserve">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b/>
                <w:sz w:val="20"/>
                <w:szCs w:val="20"/>
                <w:lang w:val="kk"/>
              </w:rPr>
              <w:t>53-бап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6) т. </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Палаталардың бірлескен отырысында Парламент:</w:t>
            </w:r>
          </w:p>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6) Конституциялық Кеңестің Республикадағы конституциялық заңдылықтың жай-күйі туралы жыл сайынғы жолдауын тыңдайды;</w:t>
            </w:r>
          </w:p>
        </w:tc>
        <w:tc>
          <w:tcPr>
            <w:tcW w:w="4678"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Палаталардың бірлескен отырысында Парламент:</w:t>
            </w:r>
          </w:p>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 xml:space="preserve">6) Конституциялық Соттың Республикадағы конституциялық заңдылықтың жай-күйі туралы жыл сайынғы жолдауларын тыңдайды; </w:t>
            </w:r>
          </w:p>
        </w:tc>
      </w:tr>
      <w:tr w:rsidR="000847FF" w:rsidRPr="00C30B12" w:rsidTr="002F6FA8">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54-бап </w:t>
            </w:r>
            <w:r w:rsidRPr="00C30B12">
              <w:rPr>
                <w:rFonts w:ascii="Arial" w:eastAsia="Arial" w:hAnsi="Arial" w:cs="Arial"/>
                <w:b/>
                <w:sz w:val="20"/>
                <w:szCs w:val="20"/>
                <w:lang w:val="kk"/>
              </w:rPr>
              <w:br/>
            </w:r>
            <w:r w:rsidRPr="00C30B12">
              <w:rPr>
                <w:rFonts w:ascii="Arial" w:eastAsia="Arial" w:hAnsi="Arial" w:cs="Arial"/>
                <w:sz w:val="20"/>
                <w:szCs w:val="20"/>
                <w:lang w:val="kk"/>
              </w:rPr>
              <w:t>1-т.</w:t>
            </w:r>
          </w:p>
        </w:tc>
        <w:tc>
          <w:tcPr>
            <w:tcW w:w="3260"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sz w:val="20"/>
                <w:szCs w:val="20"/>
                <w:lang w:val="kk"/>
              </w:rPr>
              <w:t xml:space="preserve">1. Парламент палаталардың бөлек отырысында мәселелерді әуелі - Мәжілісте, ал содан кейін Сенатта өз кезегімен қарау арқылы </w:t>
            </w:r>
            <w:r w:rsidRPr="00C30B12">
              <w:rPr>
                <w:rFonts w:ascii="Arial" w:eastAsia="Arial" w:hAnsi="Arial" w:cs="Arial"/>
                <w:strike/>
                <w:sz w:val="20"/>
                <w:szCs w:val="20"/>
                <w:shd w:val="clear" w:color="auto" w:fill="B6D7A8"/>
                <w:lang w:val="kk"/>
              </w:rPr>
              <w:t>конституциялық заңдар мен</w:t>
            </w:r>
            <w:r w:rsidRPr="00C30B12">
              <w:rPr>
                <w:rFonts w:ascii="Arial" w:eastAsia="Arial" w:hAnsi="Arial" w:cs="Arial"/>
                <w:sz w:val="20"/>
                <w:szCs w:val="20"/>
                <w:lang w:val="kk"/>
              </w:rPr>
              <w:t xml:space="preserve"> заңдар қабылдайды, оның ішінде:</w:t>
            </w:r>
          </w:p>
        </w:tc>
        <w:tc>
          <w:tcPr>
            <w:tcW w:w="4678"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sz w:val="20"/>
                <w:szCs w:val="20"/>
                <w:lang w:val="kk"/>
              </w:rPr>
              <w:t>1. Парламент заңдарды Палаталардың бөлек отырысында мәселелерді әуелі - Мәжілісте, ал содан кейін Сенатта өз кезегімен қарау арқылы қабылдайды, оның ішінде:</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54-бап </w:t>
            </w:r>
            <w:r w:rsidRPr="00C30B12">
              <w:rPr>
                <w:rFonts w:ascii="Arial" w:eastAsia="Arial" w:hAnsi="Arial" w:cs="Arial"/>
                <w:b/>
                <w:sz w:val="20"/>
                <w:szCs w:val="20"/>
                <w:lang w:val="kk"/>
              </w:rPr>
              <w:br/>
            </w:r>
            <w:r w:rsidRPr="00C30B12">
              <w:rPr>
                <w:rFonts w:ascii="Arial" w:eastAsia="Arial" w:hAnsi="Arial" w:cs="Arial"/>
                <w:sz w:val="20"/>
                <w:szCs w:val="20"/>
                <w:lang w:val="kk"/>
              </w:rPr>
              <w:t>7-т. 2) т.</w:t>
            </w:r>
          </w:p>
        </w:tc>
        <w:tc>
          <w:tcPr>
            <w:tcW w:w="3260" w:type="dxa"/>
          </w:tcPr>
          <w:p w:rsidR="000847FF" w:rsidRPr="00C30B12" w:rsidRDefault="000847FF" w:rsidP="002F6FA8">
            <w:pPr>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2. Парламент Палаталардың бөлек отырысында мәселелерді әуелі - Мәжілісте, ал содан кейін Сенатта өз кезегімен қарау арқылы:</w:t>
            </w:r>
          </w:p>
          <w:p w:rsidR="000847FF" w:rsidRPr="00C30B12" w:rsidRDefault="000847FF" w:rsidP="002F6FA8">
            <w:pPr>
              <w:spacing w:after="100" w:line="276" w:lineRule="auto"/>
              <w:rPr>
                <w:rFonts w:ascii="Arial" w:eastAsia="Arial" w:hAnsi="Arial" w:cs="Arial"/>
                <w:sz w:val="20"/>
                <w:szCs w:val="20"/>
                <w:shd w:val="clear" w:color="auto" w:fill="B6D7A8"/>
                <w:lang w:val="kk"/>
              </w:rPr>
            </w:pPr>
            <w:r w:rsidRPr="00C30B12">
              <w:rPr>
                <w:rFonts w:ascii="Arial" w:eastAsia="Arial" w:hAnsi="Arial" w:cs="Arial"/>
                <w:sz w:val="20"/>
                <w:szCs w:val="20"/>
                <w:highlight w:val="white"/>
                <w:lang w:val="kk"/>
              </w:rPr>
              <w:t xml:space="preserve">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w:t>
            </w:r>
            <w:r w:rsidRPr="00C30B12">
              <w:rPr>
                <w:rFonts w:ascii="Arial" w:eastAsia="Arial" w:hAnsi="Arial" w:cs="Arial"/>
                <w:sz w:val="20"/>
                <w:szCs w:val="20"/>
                <w:shd w:val="clear" w:color="auto" w:fill="B6D7A8"/>
                <w:lang w:val="kk"/>
              </w:rPr>
              <w:t xml:space="preserve">сақталмауы </w:t>
            </w:r>
            <w:r w:rsidRPr="00C30B12">
              <w:rPr>
                <w:rFonts w:ascii="Arial" w:eastAsia="Arial" w:hAnsi="Arial" w:cs="Arial"/>
                <w:sz w:val="20"/>
                <w:szCs w:val="20"/>
                <w:highlight w:val="white"/>
                <w:lang w:val="kk"/>
              </w:rPr>
              <w:t>Президент қарсылықтарының қабылданғанын білдіреді.  Егер Мәжіліс пен Сенат әр Палата депутаттарының жалпы санының үштен екі көпшілік даусымен</w:t>
            </w:r>
            <w:r w:rsidRPr="00C30B12">
              <w:rPr>
                <w:rFonts w:ascii="Arial" w:eastAsia="Arial" w:hAnsi="Arial" w:cs="Arial"/>
                <w:sz w:val="20"/>
                <w:szCs w:val="20"/>
                <w:shd w:val="clear" w:color="auto" w:fill="B6D7A8"/>
                <w:lang w:val="kk"/>
              </w:rPr>
              <w:t xml:space="preserve"> бұрын қабылданған шешімді растайтын болса</w:t>
            </w:r>
            <w:r w:rsidRPr="00C30B12">
              <w:rPr>
                <w:rFonts w:ascii="Arial" w:eastAsia="Arial" w:hAnsi="Arial" w:cs="Arial"/>
                <w:sz w:val="20"/>
                <w:szCs w:val="20"/>
                <w:highlight w:val="white"/>
                <w:lang w:val="kk"/>
              </w:rPr>
              <w:t xml:space="preserve">, Президент бір ай ішінде заңға қол қояды.  Егер Президенттің қарсылығын ең болмаса палаталардың бірі еңсермесе, </w:t>
            </w:r>
            <w:r w:rsidRPr="00C30B12">
              <w:rPr>
                <w:rFonts w:ascii="Arial" w:eastAsia="Arial" w:hAnsi="Arial" w:cs="Arial"/>
                <w:sz w:val="20"/>
                <w:szCs w:val="20"/>
                <w:highlight w:val="white"/>
                <w:lang w:val="kk"/>
              </w:rPr>
              <w:lastRenderedPageBreak/>
              <w:t xml:space="preserve">заң қабылданбайды немесе Президент ұсынған редакцияда қабылданды деп есептеледі.  </w:t>
            </w:r>
            <w:r w:rsidRPr="00C30B12">
              <w:rPr>
                <w:rFonts w:ascii="Arial" w:eastAsia="Arial" w:hAnsi="Arial" w:cs="Arial"/>
                <w:strike/>
                <w:sz w:val="20"/>
                <w:szCs w:val="20"/>
                <w:shd w:val="clear" w:color="auto" w:fill="B6D7A8"/>
                <w:lang w:val="kk"/>
              </w:rPr>
              <w:t>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p>
        </w:tc>
        <w:tc>
          <w:tcPr>
            <w:tcW w:w="4678" w:type="dxa"/>
          </w:tcPr>
          <w:p w:rsidR="000847FF" w:rsidRPr="00C30B12" w:rsidRDefault="000847FF" w:rsidP="002F6FA8">
            <w:pPr>
              <w:spacing w:after="100" w:line="276" w:lineRule="auto"/>
              <w:rPr>
                <w:rFonts w:ascii="Arial" w:eastAsia="Arial" w:hAnsi="Arial" w:cs="Arial"/>
                <w:sz w:val="20"/>
                <w:szCs w:val="20"/>
                <w:highlight w:val="white"/>
                <w:lang w:val="kk"/>
              </w:rPr>
            </w:pPr>
            <w:r w:rsidRPr="00C30B12">
              <w:rPr>
                <w:rFonts w:ascii="Arial" w:eastAsia="Arial" w:hAnsi="Arial" w:cs="Arial"/>
                <w:sz w:val="20"/>
                <w:szCs w:val="20"/>
                <w:highlight w:val="white"/>
                <w:lang w:val="kk"/>
              </w:rPr>
              <w:lastRenderedPageBreak/>
              <w:t>2. Парламент Палаталардың бөлек отырысында мәселелерді әуелі - Мәжілісте, ал содан кейін Сенатта өз кезегімен қарау арқылы:</w:t>
            </w:r>
          </w:p>
          <w:p w:rsidR="000847FF" w:rsidRPr="00C30B12" w:rsidRDefault="000847FF" w:rsidP="002F6FA8">
            <w:pPr>
              <w:spacing w:after="100" w:line="276" w:lineRule="auto"/>
              <w:rPr>
                <w:rFonts w:ascii="Arial" w:eastAsia="Arial" w:hAnsi="Arial" w:cs="Arial"/>
                <w:b/>
                <w:sz w:val="20"/>
                <w:szCs w:val="20"/>
                <w:lang w:val="kk"/>
              </w:rPr>
            </w:pPr>
            <w:r w:rsidRPr="00C30B12">
              <w:rPr>
                <w:rFonts w:ascii="Arial" w:eastAsia="Arial" w:hAnsi="Arial" w:cs="Arial"/>
                <w:sz w:val="20"/>
                <w:szCs w:val="20"/>
                <w:highlight w:val="white"/>
                <w:lang w:val="kk"/>
              </w:rPr>
              <w:t xml:space="preserve">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w:t>
            </w:r>
            <w:r w:rsidRPr="00C30B12">
              <w:rPr>
                <w:rFonts w:ascii="Arial" w:eastAsia="Arial" w:hAnsi="Arial" w:cs="Arial"/>
                <w:sz w:val="20"/>
                <w:szCs w:val="20"/>
                <w:shd w:val="clear" w:color="auto" w:fill="FFE599"/>
                <w:lang w:val="kk"/>
              </w:rPr>
              <w:t>сақталмауы</w:t>
            </w:r>
            <w:r w:rsidRPr="00C30B12">
              <w:rPr>
                <w:rFonts w:ascii="Arial" w:eastAsia="Arial" w:hAnsi="Arial" w:cs="Arial"/>
                <w:sz w:val="20"/>
                <w:szCs w:val="20"/>
                <w:highlight w:val="white"/>
                <w:lang w:val="kk"/>
              </w:rPr>
              <w:t xml:space="preserve"> Президент қарсылықтарының қабылданғанын білдіреді. Егер Мәжіліс пен Сенат әр Палата депутаттарының жалпы санының үштен екі көпшілік даусымен Президенттің </w:t>
            </w:r>
            <w:r w:rsidRPr="00C30B12">
              <w:rPr>
                <w:rFonts w:ascii="Arial" w:eastAsia="Arial" w:hAnsi="Arial" w:cs="Arial"/>
                <w:sz w:val="20"/>
                <w:szCs w:val="20"/>
                <w:shd w:val="clear" w:color="auto" w:fill="FFE599"/>
                <w:lang w:val="kk"/>
              </w:rPr>
              <w:t>қарсылығын еңсерсе</w:t>
            </w:r>
            <w:r w:rsidRPr="00C30B12">
              <w:rPr>
                <w:rFonts w:ascii="Arial" w:eastAsia="Arial" w:hAnsi="Arial" w:cs="Arial"/>
                <w:sz w:val="20"/>
                <w:szCs w:val="20"/>
                <w:highlight w:val="white"/>
                <w:lang w:val="kk"/>
              </w:rPr>
              <w:t xml:space="preserve">,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55-бап </w:t>
            </w:r>
            <w:r w:rsidRPr="00C30B12">
              <w:rPr>
                <w:rFonts w:ascii="Arial" w:eastAsia="Arial" w:hAnsi="Arial" w:cs="Arial"/>
                <w:b/>
                <w:sz w:val="20"/>
                <w:szCs w:val="20"/>
                <w:lang w:val="kk"/>
              </w:rPr>
              <w:br/>
            </w:r>
            <w:r w:rsidRPr="00C30B12">
              <w:rPr>
                <w:rFonts w:ascii="Arial" w:eastAsia="Arial" w:hAnsi="Arial" w:cs="Arial"/>
                <w:sz w:val="20"/>
                <w:szCs w:val="20"/>
                <w:lang w:val="kk"/>
              </w:rPr>
              <w:t>2) 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Сенаттың ерекше қарауына мыналар жатады:</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2)</w:t>
            </w:r>
            <w:r w:rsidRPr="00C30B12">
              <w:rPr>
                <w:rFonts w:ascii="Arial" w:eastAsia="Arial" w:hAnsi="Arial" w:cs="Arial"/>
                <w:sz w:val="20"/>
                <w:szCs w:val="20"/>
                <w:lang w:val="kk"/>
              </w:rPr>
              <w:t xml:space="preserve"> РРеспублика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Сенаттың ерекше қарауына мыналар жатады:</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2)</w:t>
            </w:r>
            <w:r w:rsidRPr="00C30B12">
              <w:rPr>
                <w:rFonts w:ascii="Arial" w:eastAsia="Arial" w:hAnsi="Arial" w:cs="Arial"/>
                <w:sz w:val="20"/>
                <w:szCs w:val="20"/>
                <w:lang w:val="kk"/>
              </w:rPr>
              <w:t xml:space="preserve"> Республика Президентінің Республика Конституциялық Сотының Төрағасын</w:t>
            </w:r>
            <w:r w:rsidRPr="00C30B12">
              <w:rPr>
                <w:rFonts w:ascii="Arial" w:eastAsia="Arial" w:hAnsi="Arial" w:cs="Arial"/>
                <w:b/>
                <w:sz w:val="20"/>
                <w:szCs w:val="20"/>
                <w:lang w:val="kk"/>
              </w:rPr>
              <w:t>,</w:t>
            </w:r>
            <w:r w:rsidRPr="00C30B12">
              <w:rPr>
                <w:rFonts w:ascii="Arial" w:eastAsia="Arial" w:hAnsi="Arial" w:cs="Arial"/>
                <w:sz w:val="20"/>
                <w:szCs w:val="20"/>
                <w:lang w:val="kk"/>
              </w:rPr>
              <w:t xml:space="preserve"> Ұлттық Банкінің Төрағасын, Жоғары Сот Кеңесінің Төрағасын</w:t>
            </w:r>
            <w:r w:rsidRPr="00C30B12">
              <w:rPr>
                <w:rFonts w:ascii="Arial" w:eastAsia="Arial" w:hAnsi="Arial" w:cs="Arial"/>
                <w:b/>
                <w:sz w:val="20"/>
                <w:szCs w:val="20"/>
                <w:lang w:val="kk"/>
              </w:rPr>
              <w:t>,</w:t>
            </w:r>
            <w:r w:rsidRPr="00C30B12">
              <w:rPr>
                <w:rFonts w:ascii="Arial" w:eastAsia="Arial" w:hAnsi="Arial" w:cs="Arial"/>
                <w:sz w:val="20"/>
                <w:szCs w:val="20"/>
                <w:lang w:val="kk"/>
              </w:rPr>
              <w:t xml:space="preserve"> Бас Прокурорын, Ұлттық қауіпсіздік комитетінің Төрағасын тағайындауына келісім беру;</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55-бап </w:t>
            </w:r>
            <w:r w:rsidRPr="00C30B12">
              <w:rPr>
                <w:rFonts w:ascii="Arial" w:eastAsia="Arial" w:hAnsi="Arial" w:cs="Arial"/>
                <w:b/>
                <w:sz w:val="20"/>
                <w:szCs w:val="20"/>
                <w:lang w:val="kk"/>
              </w:rPr>
              <w:br/>
            </w:r>
            <w:r w:rsidRPr="00C30B12">
              <w:rPr>
                <w:rFonts w:ascii="Arial" w:eastAsia="Arial" w:hAnsi="Arial" w:cs="Arial"/>
                <w:sz w:val="20"/>
                <w:szCs w:val="20"/>
                <w:lang w:val="kk"/>
              </w:rPr>
              <w:t>3) 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Сенаттың ерекше қарауына мыналар жатады:</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3) Республиканың Бас Прокурорын, Жоғарғы Сотының Төрағасы мен судьяларын оларға ешкімнің тиіспеуі жөніндегі құқығынан айыру;</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Сенаттың ерекше қарауына мыналар жатады:</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3) Республиканың Бас Прокурорын, Жоғарғы Сотының Төрағасы мен судьяларын,</w:t>
            </w:r>
            <w:r w:rsidRPr="00C30B12">
              <w:rPr>
                <w:rFonts w:ascii="Arial" w:eastAsia="Arial" w:hAnsi="Arial" w:cs="Arial"/>
                <w:b/>
                <w:sz w:val="20"/>
                <w:szCs w:val="20"/>
                <w:lang w:val="kk"/>
              </w:rPr>
              <w:t xml:space="preserve"> </w:t>
            </w:r>
            <w:r w:rsidRPr="00C30B12">
              <w:rPr>
                <w:rFonts w:ascii="Arial" w:eastAsia="Arial" w:hAnsi="Arial" w:cs="Arial"/>
                <w:sz w:val="20"/>
                <w:szCs w:val="20"/>
                <w:lang w:val="kk"/>
              </w:rPr>
              <w:t>Қазақстан Республикасындағы Адам құқықтары жөніндегі уәкілді ешкімнің тиіспеуі құқығынан айыру;</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56-бап </w:t>
            </w:r>
            <w:r w:rsidRPr="00C30B12">
              <w:rPr>
                <w:rFonts w:ascii="Arial" w:eastAsia="Arial" w:hAnsi="Arial" w:cs="Arial"/>
                <w:b/>
                <w:sz w:val="20"/>
                <w:szCs w:val="20"/>
                <w:lang w:val="kk"/>
              </w:rPr>
              <w:br/>
            </w:r>
            <w:r w:rsidRPr="00C30B12">
              <w:rPr>
                <w:rFonts w:ascii="Arial" w:eastAsia="Arial" w:hAnsi="Arial" w:cs="Arial"/>
                <w:sz w:val="20"/>
                <w:szCs w:val="20"/>
                <w:lang w:val="kk"/>
              </w:rPr>
              <w:t>1-т .1) 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1. Мәжілістің ерекше қарауына мыналар жатады: </w:t>
            </w:r>
          </w:p>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sz w:val="20"/>
                <w:szCs w:val="20"/>
                <w:lang w:val="kk"/>
              </w:rPr>
              <w:t>1) Парламентке енгізілген конституциялық заңдар мен заңдардың жобаларын қарауға қабылдау</w:t>
            </w:r>
            <w:r w:rsidRPr="00C30B12">
              <w:rPr>
                <w:rFonts w:ascii="Arial" w:eastAsia="Arial" w:hAnsi="Arial" w:cs="Arial"/>
                <w:strike/>
                <w:sz w:val="20"/>
                <w:szCs w:val="20"/>
                <w:shd w:val="clear" w:color="auto" w:fill="B6D7A8"/>
                <w:lang w:val="kk"/>
              </w:rPr>
              <w:t xml:space="preserve"> және осы жобаларды қарау;</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1. Мәжілістің ерекше қарауына мыналар жатады: </w:t>
            </w:r>
          </w:p>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sz w:val="20"/>
                <w:szCs w:val="20"/>
                <w:lang w:val="kk"/>
              </w:rPr>
              <w:t>1) Парламентке енгізілген конституциялық заңдар мен заңдардың жобаларын қарауға қабылдау;</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56-бап </w:t>
            </w:r>
            <w:r w:rsidRPr="00C30B12">
              <w:rPr>
                <w:rFonts w:ascii="Arial" w:eastAsia="Arial" w:hAnsi="Arial" w:cs="Arial"/>
                <w:b/>
                <w:sz w:val="20"/>
                <w:szCs w:val="20"/>
                <w:lang w:val="kk"/>
              </w:rPr>
              <w:br/>
            </w:r>
            <w:r w:rsidRPr="00C30B12">
              <w:rPr>
                <w:rFonts w:ascii="Arial" w:eastAsia="Arial" w:hAnsi="Arial" w:cs="Arial"/>
                <w:sz w:val="20"/>
                <w:szCs w:val="20"/>
                <w:lang w:val="kk"/>
              </w:rPr>
              <w:t xml:space="preserve">жаңа 1-т. 3-1) т.  </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1. Мәжілістің ерекше қарауына мыналар жатады: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shd w:val="clear" w:color="auto" w:fill="B6D7A8"/>
                <w:lang w:val="kk"/>
              </w:rPr>
              <w:t>3-1) жоқ;</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highlight w:val="white"/>
              </w:rPr>
            </w:pPr>
            <w:r w:rsidRPr="00C30B12">
              <w:rPr>
                <w:rFonts w:ascii="Arial" w:eastAsia="Arial" w:hAnsi="Arial" w:cs="Arial"/>
                <w:sz w:val="20"/>
                <w:szCs w:val="20"/>
                <w:highlight w:val="white"/>
                <w:lang w:val="kk"/>
              </w:rPr>
              <w:t>1. Мәжілістің ерекше қарауына мыналар жатады: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3-1) Жоғары аудиторлық палата Төрағасының есебін жылына екі рет тыңдау;</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57-бап </w:t>
            </w:r>
            <w:r w:rsidRPr="00C30B12">
              <w:rPr>
                <w:rFonts w:ascii="Arial" w:eastAsia="Arial" w:hAnsi="Arial" w:cs="Arial"/>
                <w:b/>
                <w:sz w:val="20"/>
                <w:szCs w:val="20"/>
                <w:lang w:val="kk"/>
              </w:rPr>
              <w:br/>
            </w:r>
            <w:r w:rsidRPr="00C30B12">
              <w:rPr>
                <w:rFonts w:ascii="Arial" w:eastAsia="Arial" w:hAnsi="Arial" w:cs="Arial"/>
                <w:sz w:val="20"/>
                <w:szCs w:val="20"/>
                <w:lang w:val="kk"/>
              </w:rPr>
              <w:t xml:space="preserve">1) т. </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Парламенттің әр Палатасы дербес, басқа Палатаның қатысуынсыз:</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lang w:val="kk"/>
              </w:rPr>
              <w:t xml:space="preserve">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w:t>
            </w:r>
            <w:r w:rsidRPr="00C30B12">
              <w:rPr>
                <w:rFonts w:ascii="Arial" w:eastAsia="Arial" w:hAnsi="Arial" w:cs="Arial"/>
                <w:sz w:val="20"/>
                <w:szCs w:val="20"/>
                <w:lang w:val="kk"/>
              </w:rPr>
              <w:lastRenderedPageBreak/>
              <w:t>бес жыл мерзімге қызметке тағайындайды;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lastRenderedPageBreak/>
              <w:t>Парламенттің әр Палатасы дербес, басқа Палатаның қатысуынсыз:</w:t>
            </w:r>
          </w:p>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58-бап</w:t>
            </w:r>
            <w:r w:rsidRPr="00C30B12">
              <w:rPr>
                <w:rFonts w:ascii="Arial" w:eastAsia="Arial" w:hAnsi="Arial" w:cs="Arial"/>
                <w:sz w:val="20"/>
                <w:szCs w:val="20"/>
                <w:lang w:val="kk"/>
              </w:rPr>
              <w:br/>
              <w:t xml:space="preserve"> </w:t>
            </w:r>
            <w:r w:rsidRPr="00C30B12">
              <w:rPr>
                <w:rFonts w:ascii="Arial" w:eastAsia="Arial" w:hAnsi="Arial" w:cs="Arial"/>
                <w:b/>
                <w:sz w:val="20"/>
                <w:szCs w:val="20"/>
                <w:lang w:val="kk"/>
              </w:rPr>
              <w:t>3-т. 7) 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3. Парламент Палаталарының төрағалары: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lang w:val="kk"/>
              </w:rPr>
              <w:t>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3. Парламент Палаталарының төрағалары:</w:t>
            </w:r>
          </w:p>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7) Палаталарға Конституциялық Сот судьялары, Орталық сайлау комиссиясының, Жоғары аудиторлық палатаның мүшелері қызметіне тағайындау үшін кандидатуралар ұсынады;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b/>
                <w:sz w:val="20"/>
                <w:szCs w:val="20"/>
              </w:rPr>
            </w:pPr>
            <w:r w:rsidRPr="00C30B12">
              <w:rPr>
                <w:rFonts w:ascii="Arial" w:eastAsia="Arial" w:hAnsi="Arial" w:cs="Arial"/>
                <w:b/>
                <w:sz w:val="20"/>
                <w:szCs w:val="20"/>
                <w:lang w:val="kk"/>
              </w:rPr>
              <w:t>61-бап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Жаңа бөлім екінші 2-т. </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rsidR="000847FF" w:rsidRPr="00C30B12" w:rsidRDefault="000847FF" w:rsidP="002F6FA8">
            <w:pPr>
              <w:spacing w:after="100" w:line="276" w:lineRule="auto"/>
              <w:rPr>
                <w:rFonts w:ascii="Arial" w:eastAsia="Arial" w:hAnsi="Arial" w:cs="Arial"/>
                <w:sz w:val="20"/>
                <w:szCs w:val="20"/>
              </w:rPr>
            </w:pP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 </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Парламенттің өз палаталарының бірлескен отырысында дереу қарауына жатады.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61-бап </w:t>
            </w:r>
            <w:r w:rsidRPr="00C30B12">
              <w:rPr>
                <w:rFonts w:ascii="Arial" w:eastAsia="Arial" w:hAnsi="Arial" w:cs="Arial"/>
                <w:b/>
                <w:sz w:val="20"/>
                <w:szCs w:val="20"/>
                <w:lang w:val="kk"/>
              </w:rPr>
              <w:br/>
            </w:r>
            <w:r w:rsidRPr="00C30B12">
              <w:rPr>
                <w:rFonts w:ascii="Arial" w:eastAsia="Arial" w:hAnsi="Arial" w:cs="Arial"/>
                <w:sz w:val="20"/>
                <w:szCs w:val="20"/>
                <w:lang w:val="kk"/>
              </w:rPr>
              <w:t xml:space="preserve">Жаңа үшінші бөлік 3-т. </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3. Парламент аса маңызды қоғамдық қатынастарды реттейтін, мыналарға:</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2) меншік режиміне және өзге де мүліктік құқықтарға;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4) салық салуға, алымдар мен басқа да міндетті төлемдерді белгілеуге;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5) республикалық бюджетке;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6) сот құрылысы мен сотта іс жүргізу мәселелеріне;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lastRenderedPageBreak/>
              <w:t xml:space="preserve">7) білім беруге, денсаулық сақтауға және әлеуметтік қамсыздандыруға;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8) кәсіпорындар мен олардың мүлкін жекешелендіруге;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9) айналадағы ортаны қорғауға;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10) республиканың әкімшілік-аумақтық құрылысына;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11) мемлекет қорғанысы мен қауіпсіздігін қамтамасыз етуге қатысты негізгі принциптер мен нормаларды белгілейтін заңдар шығаруға хақылы.</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Өзге қатынастардың барлығы заңға тәуелді актілермен реттеледі.</w:t>
            </w:r>
          </w:p>
          <w:p w:rsidR="000847FF" w:rsidRPr="00C30B12" w:rsidRDefault="000847FF" w:rsidP="002F6FA8">
            <w:pPr>
              <w:spacing w:after="100" w:line="276" w:lineRule="auto"/>
              <w:rPr>
                <w:rFonts w:ascii="Arial" w:eastAsia="Arial" w:hAnsi="Arial" w:cs="Arial"/>
                <w:sz w:val="20"/>
                <w:szCs w:val="20"/>
              </w:rPr>
            </w:pP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lastRenderedPageBreak/>
              <w:t>3. Парламент аса маңызды қоғамдық қатынастарды реттейтін, мыналарға:</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2) меншік режиміне және өзге де мүліктік құқықтарға;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4) салық салуға, алымдар мен басқа да міндетті төлемдерді белгілеуге;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5) республикалық бюджетке;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6) сот құрылысы мен сотта іс жүргізу мәселелеріне;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7) білім беруге, денсаулық сақтауға және әлеуметтік қамсыздандыруға;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8) кәсіпорындар мен олардың мүлкін жекешелендіруге;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9) айналадағы ортаны қорғауға;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lastRenderedPageBreak/>
              <w:t xml:space="preserve">10) республиканың әкімшілік-аумақтық құрылысына;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11) мемлекет қорғанысы мен қауіпсіздігін қамтамасыз етуге қатысты негізгі принциптер мен нормаларды белгілейтін заңдар шығаруға хақылы.</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Өзге қатынастардың барлығы заңға тәуелді актілермен реттеледі.</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Парламентке осы баптың 2-тармағының екінші бөлігінде көзделген заң жобалары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актілерді өз жауапкершілігімен қабылдауға құқылы, олар Парламент қабылдаған заңдар күшіне енгенге дейін немесе Парламент заңдарды қабылдамағанға дейін қолданылады.</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61-бап </w:t>
            </w:r>
            <w:r w:rsidRPr="00C30B12">
              <w:rPr>
                <w:rFonts w:ascii="Arial" w:eastAsia="Arial" w:hAnsi="Arial" w:cs="Arial"/>
                <w:b/>
                <w:sz w:val="20"/>
                <w:szCs w:val="20"/>
                <w:lang w:val="kk"/>
              </w:rPr>
              <w:br/>
            </w:r>
            <w:r w:rsidRPr="00C30B12">
              <w:rPr>
                <w:rFonts w:ascii="Arial" w:eastAsia="Arial" w:hAnsi="Arial" w:cs="Arial"/>
                <w:sz w:val="20"/>
                <w:szCs w:val="20"/>
                <w:lang w:val="kk"/>
              </w:rPr>
              <w:t>4, 5 және 5-1-т.</w:t>
            </w:r>
          </w:p>
        </w:tc>
        <w:tc>
          <w:tcPr>
            <w:tcW w:w="3260" w:type="dxa"/>
          </w:tcPr>
          <w:p w:rsidR="000847FF" w:rsidRPr="00C30B12" w:rsidRDefault="000847FF" w:rsidP="002F6FA8">
            <w:pPr>
              <w:spacing w:after="100" w:line="276" w:lineRule="auto"/>
              <w:rPr>
                <w:rFonts w:ascii="Arial" w:eastAsia="Arial" w:hAnsi="Arial" w:cs="Arial"/>
                <w:strike/>
                <w:sz w:val="20"/>
                <w:szCs w:val="20"/>
                <w:shd w:val="clear" w:color="auto" w:fill="B6D7A8"/>
                <w:lang w:val="kk"/>
              </w:rPr>
            </w:pPr>
            <w:r w:rsidRPr="00C30B12">
              <w:rPr>
                <w:rFonts w:ascii="Arial" w:eastAsia="Arial" w:hAnsi="Arial" w:cs="Arial"/>
                <w:strike/>
                <w:sz w:val="20"/>
                <w:szCs w:val="20"/>
                <w:shd w:val="clear" w:color="auto" w:fill="B6D7A8"/>
                <w:lang w:val="kk"/>
              </w:rPr>
              <w:t>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w:t>
            </w:r>
          </w:p>
          <w:p w:rsidR="000847FF" w:rsidRPr="00C30B12" w:rsidRDefault="000847FF" w:rsidP="002F6FA8">
            <w:pPr>
              <w:spacing w:after="100" w:line="276" w:lineRule="auto"/>
              <w:rPr>
                <w:rFonts w:ascii="Arial" w:eastAsia="Arial" w:hAnsi="Arial" w:cs="Arial"/>
                <w:strike/>
                <w:sz w:val="20"/>
                <w:szCs w:val="20"/>
                <w:shd w:val="clear" w:color="auto" w:fill="B6D7A8"/>
                <w:lang w:val="kk"/>
              </w:rPr>
            </w:pPr>
            <w:r w:rsidRPr="00C30B12">
              <w:rPr>
                <w:rFonts w:ascii="Arial" w:eastAsia="Arial" w:hAnsi="Arial" w:cs="Arial"/>
                <w:strike/>
                <w:sz w:val="20"/>
                <w:szCs w:val="20"/>
                <w:shd w:val="clear" w:color="auto" w:fill="B6D7A8"/>
                <w:lang w:val="kk"/>
              </w:rPr>
              <w:t xml:space="preserve">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w:t>
            </w:r>
            <w:r w:rsidRPr="00C30B12">
              <w:rPr>
                <w:rFonts w:ascii="Arial" w:eastAsia="Arial" w:hAnsi="Arial" w:cs="Arial"/>
                <w:strike/>
                <w:sz w:val="20"/>
                <w:szCs w:val="20"/>
                <w:shd w:val="clear" w:color="auto" w:fill="B6D7A8"/>
                <w:lang w:val="kk"/>
              </w:rPr>
              <w:lastRenderedPageBreak/>
              <w:t>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w:t>
            </w:r>
          </w:p>
          <w:p w:rsidR="000847FF" w:rsidRPr="00C30B12" w:rsidRDefault="000847FF" w:rsidP="002F6FA8">
            <w:pPr>
              <w:spacing w:after="100" w:line="276" w:lineRule="auto"/>
              <w:rPr>
                <w:rFonts w:ascii="Arial" w:eastAsia="Arial" w:hAnsi="Arial" w:cs="Arial"/>
                <w:strike/>
                <w:sz w:val="20"/>
                <w:szCs w:val="20"/>
                <w:shd w:val="clear" w:color="auto" w:fill="B6D7A8"/>
                <w:lang w:val="kk"/>
              </w:rPr>
            </w:pPr>
            <w:r w:rsidRPr="00C30B12">
              <w:rPr>
                <w:rFonts w:ascii="Arial" w:eastAsia="Arial" w:hAnsi="Arial" w:cs="Arial"/>
                <w:strike/>
                <w:sz w:val="20"/>
                <w:szCs w:val="20"/>
                <w:shd w:val="clear" w:color="auto" w:fill="B6D7A8"/>
                <w:lang w:val="kk"/>
              </w:rPr>
              <w:t>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p>
          <w:p w:rsidR="000847FF" w:rsidRPr="00C30B12" w:rsidRDefault="000847FF" w:rsidP="002F6FA8">
            <w:pPr>
              <w:spacing w:after="100" w:line="276" w:lineRule="auto"/>
              <w:rPr>
                <w:rFonts w:ascii="Arial" w:eastAsia="Arial" w:hAnsi="Arial" w:cs="Arial"/>
                <w:strike/>
                <w:sz w:val="20"/>
                <w:szCs w:val="20"/>
                <w:shd w:val="clear" w:color="auto" w:fill="B6D7A8"/>
                <w:lang w:val="kk"/>
              </w:rPr>
            </w:pPr>
            <w:r w:rsidRPr="00C30B12">
              <w:rPr>
                <w:rFonts w:ascii="Arial" w:eastAsia="Arial" w:hAnsi="Arial" w:cs="Arial"/>
                <w:strike/>
                <w:sz w:val="20"/>
                <w:szCs w:val="20"/>
                <w:shd w:val="clear" w:color="auto" w:fill="B6D7A8"/>
                <w:lang w:val="kk"/>
              </w:rPr>
              <w:t xml:space="preserve">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rsidR="000847FF" w:rsidRPr="00C30B12" w:rsidRDefault="000847FF" w:rsidP="002F6FA8">
            <w:pPr>
              <w:spacing w:after="100" w:line="276" w:lineRule="auto"/>
              <w:rPr>
                <w:rFonts w:ascii="Arial" w:eastAsia="Arial" w:hAnsi="Arial" w:cs="Arial"/>
                <w:sz w:val="20"/>
                <w:szCs w:val="20"/>
                <w:shd w:val="clear" w:color="auto" w:fill="B6D7A8"/>
                <w:lang w:val="kk"/>
              </w:rPr>
            </w:pPr>
            <w:r w:rsidRPr="00C30B12">
              <w:rPr>
                <w:rFonts w:ascii="Arial" w:eastAsia="Arial" w:hAnsi="Arial" w:cs="Arial"/>
                <w:strike/>
                <w:sz w:val="20"/>
                <w:szCs w:val="20"/>
                <w:shd w:val="clear" w:color="auto" w:fill="B6D7A8"/>
                <w:lang w:val="kk"/>
              </w:rPr>
              <w:t>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tc>
        <w:tc>
          <w:tcPr>
            <w:tcW w:w="4678" w:type="dxa"/>
          </w:tcPr>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lastRenderedPageBreak/>
              <w:t xml:space="preserve">4. Мәжіліс депутаттары жалпы санының көпшілік даусымен қабылданған заң Сенатқа беріледі, ол онда алпыс күннен асырылмай қаралады. </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Мәжіліс депутаттардың жалпы санының көпшілік даусымен заң жобасын тұтастай қабылдамауға құқылы. Қабылданбаған заң жобасы қабылданбаған болып есептеледі және бастамашыға қайтарылады.</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Сенат депутаттары жалпы санының көпшілік даусымен мақұлданған заң он күн ішінде Президенттің қол қоюына ұсынылады.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жаңа редакциясын ұсынуға құқылы.</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Егер Сенат алпыс күн ішінде тиісті шешім қабылдамаған жағдайда, заң Президентке қол қоюға ұсынылады.</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5.  Егер Мәжіліс депутаттардың жалпы санының көпшілік даусымен Заңның жекелеген баптарының Сенат ұсынған редакциясымен келіссе, заң жаңа редакцияда Мәжіліс қабылдаған және Сенат мақұлдаған болып есептеледі және он күн ішінде Президенттің қол қоюына ұсынылады.</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 xml:space="preserve">Егер Мәжіліс заңның жекелеген баптарының Сенат ұсынған редакциясына нақ сондай көпшілік дауыспен қарсылық білдірсе, сондай-ақ Сенат заңды тұтастай мақұлдамаған жағдайда, Палаталар арасындағы </w:t>
            </w:r>
            <w:r w:rsidRPr="00C30B12">
              <w:rPr>
                <w:rFonts w:ascii="Arial" w:eastAsia="Arial" w:hAnsi="Arial" w:cs="Arial"/>
                <w:sz w:val="20"/>
                <w:szCs w:val="20"/>
                <w:shd w:val="clear" w:color="auto" w:fill="FFE599"/>
                <w:lang w:val="kk"/>
              </w:rPr>
              <w:lastRenderedPageBreak/>
              <w:t>келіспеушіліктер келісу рәсімдері арқылы шешіледі.</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 xml:space="preserve">Келісу комиссиясы әзірлеген заңның редакциясын Мәжіліс пен Сенат осы баптың 4-тармағында белгіленген тәртіппен қарауға тиіс. </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Мәжіліс Палата депутаттары жалпы санының көпшілік даусымен келісу комиссиясы ұсынған редакцияда заң қабылдамаған жағдайларда Мәжіліс бұрын қабылданған редакцияда заң бойынша қайта дауыс беруді өткізеді.</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Егер Мәжіліс қайта дауыс беру кезінде Палата депутаттары жалпы санының үштен екісінің көпшілік даусымен бұрын қабылданған шешімді растаса, заң он күн ішінде Президенттің қол қоюына ұсынылады.</w:t>
            </w:r>
          </w:p>
          <w:p w:rsidR="000847FF" w:rsidRPr="00C30B12" w:rsidRDefault="000847FF" w:rsidP="002F6FA8">
            <w:pPr>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Егер заң Мәжіліс депутаттарының көрсетілген көпшілік даусын ала алмаса, заң қабылданбады деп есептеледі және бастамашыға қайтарылады.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62-бап </w:t>
            </w:r>
            <w:r w:rsidRPr="00C30B12">
              <w:rPr>
                <w:rFonts w:ascii="Arial" w:eastAsia="Arial" w:hAnsi="Arial" w:cs="Arial"/>
                <w:b/>
                <w:sz w:val="20"/>
                <w:szCs w:val="20"/>
                <w:lang w:val="kk"/>
              </w:rPr>
              <w:br/>
            </w:r>
            <w:r w:rsidRPr="00C30B12">
              <w:rPr>
                <w:rFonts w:ascii="Arial" w:eastAsia="Arial" w:hAnsi="Arial" w:cs="Arial"/>
                <w:sz w:val="20"/>
                <w:szCs w:val="20"/>
                <w:lang w:val="kk"/>
              </w:rPr>
              <w:t>5-т.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5. Парламент пен оның Палаталарының заң актілері, егер Конституцияда өзгеше көзделмесе, Палаталар депутаттары жалпы санының </w:t>
            </w:r>
            <w:r w:rsidRPr="00C30B12">
              <w:rPr>
                <w:rFonts w:ascii="Arial" w:eastAsia="Arial" w:hAnsi="Arial" w:cs="Arial"/>
                <w:sz w:val="20"/>
                <w:szCs w:val="20"/>
                <w:lang w:val="kk"/>
              </w:rPr>
              <w:lastRenderedPageBreak/>
              <w:t>көпшілік даусымен қабылданады.</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lastRenderedPageBreak/>
              <w:t>5. Заңдарды Мәжіліс қабылдайды, егер Конституцияда өзгеше көзделмесе, Палаталар депутаттары жалпы санының көпшілік даусымен Сенат мақұлдайды.</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shd w:val="clear" w:color="auto" w:fill="FFE599"/>
                <w:lang w:val="kk"/>
              </w:rPr>
              <w:lastRenderedPageBreak/>
              <w:t>Парламент пен оның Палаталарының қаулылары, егер Конституцияда өзгеше көзделмесе, Палаталар депутаттары жалпы санының көпшілік даусымен қабылданады.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62-бап </w:t>
            </w:r>
            <w:r w:rsidRPr="00C30B12">
              <w:rPr>
                <w:rFonts w:ascii="Arial" w:eastAsia="Arial" w:hAnsi="Arial" w:cs="Arial"/>
                <w:b/>
                <w:sz w:val="20"/>
                <w:szCs w:val="20"/>
                <w:lang w:val="kk"/>
              </w:rPr>
              <w:br/>
            </w:r>
            <w:r w:rsidRPr="00C30B12">
              <w:rPr>
                <w:rFonts w:ascii="Arial" w:eastAsia="Arial" w:hAnsi="Arial" w:cs="Arial"/>
                <w:sz w:val="20"/>
                <w:szCs w:val="20"/>
                <w:lang w:val="kk"/>
              </w:rPr>
              <w:t>6-т.</w:t>
            </w:r>
          </w:p>
          <w:p w:rsidR="000847FF" w:rsidRPr="00C30B12" w:rsidRDefault="000847FF" w:rsidP="002F6FA8">
            <w:pPr>
              <w:spacing w:after="100" w:line="276" w:lineRule="auto"/>
              <w:rPr>
                <w:rFonts w:ascii="Arial" w:eastAsia="Arial" w:hAnsi="Arial" w:cs="Arial"/>
                <w:b/>
                <w:sz w:val="20"/>
                <w:szCs w:val="20"/>
              </w:rPr>
            </w:pP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6. Қазақстан Республикасының Конституциясына өзгерістер мен толықтырулар енгізу мәселелері бойынша кемінде екі оқылым өткізу міндетті.</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6. Қазақстан Республикасының Конституциясына, конституциялық заңдардың жобаларына өзгерістер мен толықтырулар енгізу мәселелері бойынша кемінде екі оқылым өткізу міндетті.</w:t>
            </w:r>
          </w:p>
        </w:tc>
      </w:tr>
      <w:tr w:rsidR="000847FF" w:rsidRPr="00C30B12" w:rsidTr="002F6FA8">
        <w:trPr>
          <w:trHeight w:val="192"/>
        </w:trPr>
        <w:tc>
          <w:tcPr>
            <w:tcW w:w="1276" w:type="dxa"/>
          </w:tcPr>
          <w:p w:rsidR="000847FF" w:rsidRPr="00C30B12" w:rsidRDefault="000847FF" w:rsidP="002F6FA8">
            <w:pPr>
              <w:shd w:val="clear" w:color="auto" w:fill="FFFFFF"/>
              <w:spacing w:after="100" w:line="276" w:lineRule="auto"/>
              <w:rPr>
                <w:rFonts w:ascii="Arial" w:hAnsi="Arial" w:cs="Arial"/>
                <w:b/>
              </w:rPr>
            </w:pPr>
            <w:r w:rsidRPr="00C30B12">
              <w:rPr>
                <w:rFonts w:ascii="Arial" w:eastAsia="Arial" w:hAnsi="Arial" w:cs="Arial"/>
                <w:b/>
                <w:sz w:val="20"/>
                <w:szCs w:val="20"/>
                <w:lang w:val="kk"/>
              </w:rPr>
              <w:t>VI бөлім</w:t>
            </w:r>
          </w:p>
          <w:p w:rsidR="000847FF" w:rsidRPr="00C30B12" w:rsidRDefault="000847FF" w:rsidP="002F6FA8">
            <w:pPr>
              <w:pStyle w:val="3"/>
              <w:keepNext w:val="0"/>
              <w:keepLines w:val="0"/>
              <w:shd w:val="clear" w:color="auto" w:fill="FFFFFF"/>
              <w:spacing w:before="0" w:after="100" w:line="276" w:lineRule="auto"/>
              <w:rPr>
                <w:rFonts w:ascii="Arial" w:eastAsia="Arial" w:hAnsi="Arial" w:cs="Arial"/>
                <w:color w:val="000000"/>
                <w:sz w:val="20"/>
                <w:szCs w:val="20"/>
              </w:rPr>
            </w:pP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rPr>
            </w:pPr>
            <w:r w:rsidRPr="00C30B12">
              <w:rPr>
                <w:rFonts w:ascii="Arial" w:eastAsia="Arial" w:hAnsi="Arial" w:cs="Arial"/>
                <w:color w:val="1E1E1E"/>
                <w:sz w:val="20"/>
                <w:szCs w:val="20"/>
                <w:lang w:val="kk"/>
              </w:rPr>
              <w:t>Конституциялық Кеңес</w:t>
            </w:r>
          </w:p>
        </w:tc>
        <w:tc>
          <w:tcPr>
            <w:tcW w:w="4678" w:type="dxa"/>
          </w:tcPr>
          <w:p w:rsidR="000847FF" w:rsidRPr="00C30B12" w:rsidRDefault="000847FF" w:rsidP="002F6FA8">
            <w:pPr>
              <w:shd w:val="clear" w:color="auto" w:fill="FFFFFF"/>
              <w:spacing w:after="100" w:line="276" w:lineRule="auto"/>
              <w:rPr>
                <w:rFonts w:ascii="Arial" w:eastAsia="Arial" w:hAnsi="Arial" w:cs="Arial"/>
                <w:color w:val="000000"/>
                <w:shd w:val="clear" w:color="auto" w:fill="FFE599"/>
              </w:rPr>
            </w:pPr>
            <w:r w:rsidRPr="00C30B12">
              <w:rPr>
                <w:rFonts w:ascii="Arial" w:eastAsia="Arial" w:hAnsi="Arial" w:cs="Arial"/>
                <w:color w:val="1E1E1E"/>
                <w:lang w:val="kk"/>
              </w:rPr>
              <w:t xml:space="preserve">Конституциялық </w:t>
            </w:r>
            <w:r w:rsidRPr="00C30B12">
              <w:rPr>
                <w:rFonts w:ascii="Arial" w:eastAsia="Arial" w:hAnsi="Arial" w:cs="Arial"/>
                <w:color w:val="000000"/>
                <w:shd w:val="clear" w:color="auto" w:fill="FFE599"/>
                <w:lang w:val="kk"/>
              </w:rPr>
              <w:t>Сот</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color w:val="1E1E1E"/>
                <w:sz w:val="20"/>
                <w:szCs w:val="20"/>
                <w:lang w:val="kk"/>
              </w:rPr>
              <w:t>71-бап</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lang w:val="kk"/>
              </w:rPr>
            </w:pPr>
            <w:r w:rsidRPr="00C30B12">
              <w:rPr>
                <w:rFonts w:ascii="Arial" w:eastAsia="Arial" w:hAnsi="Arial" w:cs="Arial"/>
                <w:sz w:val="20"/>
                <w:szCs w:val="20"/>
                <w:lang w:val="kk"/>
              </w:rPr>
              <w:t xml:space="preserve">1. Қазақстан Республикасының Конституциялық Кеңесі жеті мүшеден тұрады, олардың өкілеттігі алты жылға созылады.  </w:t>
            </w:r>
            <w:r w:rsidRPr="00C30B12">
              <w:rPr>
                <w:rFonts w:ascii="Arial" w:eastAsia="Arial" w:hAnsi="Arial" w:cs="Arial"/>
                <w:strike/>
                <w:sz w:val="20"/>
                <w:szCs w:val="20"/>
                <w:shd w:val="clear" w:color="auto" w:fill="B6D7A8"/>
                <w:lang w:val="kk"/>
              </w:rPr>
              <w:t>Республиканың экс-Президенттері құқығы бойынша ғұмыр бойы Конституциялық Кеңестің мүшелері болып табылады.</w:t>
            </w:r>
          </w:p>
          <w:p w:rsidR="000847FF" w:rsidRPr="00C30B12" w:rsidRDefault="000847FF" w:rsidP="002F6FA8">
            <w:pPr>
              <w:shd w:val="clear" w:color="auto" w:fill="FFFFFF"/>
              <w:spacing w:after="100" w:line="276" w:lineRule="auto"/>
              <w:rPr>
                <w:rFonts w:ascii="Arial" w:eastAsia="Arial" w:hAnsi="Arial" w:cs="Arial"/>
                <w:strike/>
                <w:sz w:val="20"/>
                <w:szCs w:val="20"/>
                <w:shd w:val="clear" w:color="auto" w:fill="B6D7A8"/>
                <w:lang w:val="kk"/>
              </w:rPr>
            </w:pPr>
            <w:r w:rsidRPr="00C30B12">
              <w:rPr>
                <w:rFonts w:ascii="Arial" w:eastAsia="Arial" w:hAnsi="Arial" w:cs="Arial"/>
                <w:sz w:val="20"/>
                <w:szCs w:val="20"/>
                <w:lang w:val="kk"/>
              </w:rPr>
              <w:t xml:space="preserve">2. Конституциялық Кеңестің Төрағасын Республиканың Президенті тағайындайды </w:t>
            </w:r>
            <w:r w:rsidRPr="00C30B12">
              <w:rPr>
                <w:rFonts w:ascii="Arial" w:eastAsia="Arial" w:hAnsi="Arial" w:cs="Arial"/>
                <w:strike/>
                <w:sz w:val="20"/>
                <w:szCs w:val="20"/>
                <w:shd w:val="clear" w:color="auto" w:fill="B6D7A8"/>
                <w:lang w:val="kk"/>
              </w:rPr>
              <w:t xml:space="preserve">және дауыс тең бөлінген жағдайда оның даусы шешуші болып табылады.      </w:t>
            </w:r>
          </w:p>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t xml:space="preserve">3. 3. Конституциялық Кеңестің екі мүшесін - Республика Президенті, екі-екі мүшеден тиісінше Сенат пен Мәжіліс тағайындайды.      </w:t>
            </w:r>
          </w:p>
          <w:p w:rsidR="000847FF" w:rsidRPr="00C30B12" w:rsidRDefault="000847FF" w:rsidP="002F6FA8">
            <w:pPr>
              <w:shd w:val="clear" w:color="auto" w:fill="FFFFFF"/>
              <w:spacing w:after="100" w:line="276" w:lineRule="auto"/>
              <w:rPr>
                <w:rFonts w:ascii="Arial" w:eastAsia="Arial" w:hAnsi="Arial" w:cs="Arial"/>
                <w:strike/>
                <w:sz w:val="20"/>
                <w:szCs w:val="20"/>
                <w:shd w:val="clear" w:color="auto" w:fill="B6D7A8"/>
                <w:lang w:val="kk"/>
              </w:rPr>
            </w:pPr>
            <w:r w:rsidRPr="00C30B12">
              <w:rPr>
                <w:rFonts w:ascii="Arial" w:eastAsia="Arial" w:hAnsi="Arial" w:cs="Arial"/>
                <w:strike/>
                <w:sz w:val="20"/>
                <w:szCs w:val="20"/>
                <w:shd w:val="clear" w:color="auto" w:fill="B6D7A8"/>
                <w:lang w:val="kk"/>
              </w:rPr>
              <w:t>Конституциялық Кеңес мүшелерінің жартысы әрбір үш жыл сайын жаңартылып отырады.</w:t>
            </w:r>
          </w:p>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t>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t xml:space="preserve">5. Конституциялық Кеңестің Төрағасы мен мүшелерін өздерінің өкілеттігі мерзімі ішінде тұтқынға алуға, күштеп </w:t>
            </w:r>
            <w:r w:rsidRPr="00C30B12">
              <w:rPr>
                <w:rFonts w:ascii="Arial" w:eastAsia="Arial" w:hAnsi="Arial" w:cs="Arial"/>
                <w:sz w:val="20"/>
                <w:szCs w:val="20"/>
                <w:lang w:val="kk"/>
              </w:rPr>
              <w:lastRenderedPageBreak/>
              <w:t xml:space="preserve">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0847FF" w:rsidRPr="00C30B12" w:rsidRDefault="000847FF" w:rsidP="002F6FA8">
            <w:pPr>
              <w:shd w:val="clear" w:color="auto" w:fill="FFFFFF"/>
              <w:spacing w:after="100" w:line="276" w:lineRule="auto"/>
              <w:rPr>
                <w:rFonts w:ascii="Arial" w:eastAsia="Arial" w:hAnsi="Arial" w:cs="Arial"/>
                <w:b/>
                <w:sz w:val="20"/>
                <w:szCs w:val="20"/>
                <w:lang w:val="kk"/>
              </w:rPr>
            </w:pPr>
            <w:r w:rsidRPr="00C30B12">
              <w:rPr>
                <w:rFonts w:ascii="Arial" w:eastAsia="Arial" w:hAnsi="Arial" w:cs="Arial"/>
                <w:sz w:val="20"/>
                <w:szCs w:val="20"/>
                <w:lang w:val="kk"/>
              </w:rPr>
              <w:t>6. Конституциялық Кеңестің ұйымдастырылуы мен қызметі конституциялық заңмен реттеледі.</w:t>
            </w:r>
          </w:p>
        </w:tc>
        <w:tc>
          <w:tcPr>
            <w:tcW w:w="4678" w:type="dxa"/>
          </w:tcPr>
          <w:p w:rsidR="000847FF" w:rsidRPr="00C30B12" w:rsidRDefault="000847FF" w:rsidP="002F6FA8">
            <w:pPr>
              <w:shd w:val="clear" w:color="auto" w:fill="FFFFFF"/>
              <w:spacing w:after="100" w:line="276" w:lineRule="auto"/>
              <w:rPr>
                <w:rFonts w:ascii="Arial" w:eastAsia="Arial" w:hAnsi="Arial" w:cs="Arial"/>
                <w:b/>
                <w:sz w:val="20"/>
                <w:szCs w:val="20"/>
                <w:lang w:val="kk"/>
              </w:rPr>
            </w:pPr>
            <w:r w:rsidRPr="00C30B12">
              <w:rPr>
                <w:rFonts w:ascii="Arial" w:eastAsia="Arial" w:hAnsi="Arial" w:cs="Arial"/>
                <w:sz w:val="20"/>
                <w:szCs w:val="20"/>
                <w:lang w:val="kk"/>
              </w:rPr>
              <w:lastRenderedPageBreak/>
              <w:t>1. Қазақстан Республикасының Конституциялық Соты өкілеттігі алты жылға созылатын Төрағаны қоса алғанда</w:t>
            </w:r>
            <w:r w:rsidRPr="00C30B12">
              <w:rPr>
                <w:rFonts w:ascii="Arial" w:eastAsia="Arial" w:hAnsi="Arial" w:cs="Arial"/>
                <w:b/>
                <w:sz w:val="20"/>
                <w:szCs w:val="20"/>
                <w:lang w:val="kk"/>
              </w:rPr>
              <w:t>,</w:t>
            </w:r>
            <w:r w:rsidRPr="00C30B12">
              <w:rPr>
                <w:rFonts w:ascii="Arial" w:eastAsia="Arial" w:hAnsi="Arial" w:cs="Arial"/>
                <w:sz w:val="20"/>
                <w:szCs w:val="20"/>
                <w:lang w:val="kk"/>
              </w:rPr>
              <w:t xml:space="preserve"> он бір судьядан тұрады. </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 xml:space="preserve">Бір адамды қатарынан екі реттен артық Конституциялық Соттың судьясы етіп тағайындауға болмайды. </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2. Конституциялық Соттың Төрағасын Парламент Сенатының келісімімен Республика Президенті тағайындайды. </w:t>
            </w:r>
          </w:p>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3</w:t>
            </w:r>
            <w:r w:rsidRPr="00C30B12">
              <w:rPr>
                <w:rFonts w:ascii="Arial" w:eastAsia="Arial" w:hAnsi="Arial" w:cs="Arial"/>
                <w:b/>
                <w:sz w:val="20"/>
                <w:szCs w:val="20"/>
                <w:lang w:val="kk"/>
              </w:rPr>
              <w:t xml:space="preserve">. </w:t>
            </w:r>
            <w:r w:rsidRPr="00C30B12">
              <w:rPr>
                <w:rFonts w:ascii="Arial" w:eastAsia="Arial" w:hAnsi="Arial" w:cs="Arial"/>
                <w:sz w:val="20"/>
                <w:szCs w:val="20"/>
                <w:lang w:val="kk"/>
              </w:rPr>
              <w:t xml:space="preserve">Конституциялық Соттың төрт судьясын Республика Президенті, Конституциялық Соттың үш-үш судьясын тиісінше Сенат пен Мәжіліс тағайындайды. </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Конституциялық Сот Төрағасының орынбасарын Конституциялық Сот Төрағасының ұсынуы бойынша Конституциялық Сот судьяларының арасынан Республика Президенті тағайындайды.</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4. Конституциялық Сот судьясының лауазымы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5. Конституциялық Соттың судьяларын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6. Конституциялық Соттың ұйымдастырылуы мен қызметі конституциялық заңмен реттеледі.</w:t>
            </w:r>
          </w:p>
        </w:tc>
      </w:tr>
      <w:tr w:rsidR="000847FF" w:rsidRPr="00C30B12" w:rsidTr="002F6FA8">
        <w:trPr>
          <w:trHeight w:val="192"/>
        </w:trPr>
        <w:tc>
          <w:tcPr>
            <w:tcW w:w="1276"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b/>
                <w:color w:val="1E1E1E"/>
                <w:sz w:val="20"/>
                <w:szCs w:val="20"/>
                <w:lang w:val="kk"/>
              </w:rPr>
              <w:t>72-бап</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w:t>
            </w:r>
          </w:p>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2. Конституциялық Кеңес Конституцияның </w:t>
            </w:r>
            <w:hyperlink r:id="rId7" w:anchor="z47" w:history="1">
              <w:r w:rsidRPr="00C30B12">
                <w:rPr>
                  <w:rFonts w:ascii="Arial" w:eastAsia="Arial" w:hAnsi="Arial" w:cs="Arial"/>
                  <w:sz w:val="20"/>
                  <w:szCs w:val="20"/>
                  <w:lang w:val="kk"/>
                </w:rPr>
                <w:t>44-бабының</w:t>
              </w:r>
            </w:hyperlink>
            <w:r w:rsidRPr="00C30B12">
              <w:rPr>
                <w:rFonts w:ascii="Arial" w:eastAsia="Arial" w:hAnsi="Arial" w:cs="Arial"/>
                <w:sz w:val="20"/>
                <w:szCs w:val="20"/>
                <w:lang w:val="kk"/>
              </w:rPr>
              <w:t> 10-1) тармақшасында көзделген жағдайларда – Республика Президентінің өтiнiштерiн, сондай-ақ Конституцияның </w:t>
            </w:r>
            <w:hyperlink r:id="rId8" w:anchor="z87" w:history="1">
              <w:r w:rsidRPr="00C30B12">
                <w:rPr>
                  <w:rFonts w:ascii="Arial" w:eastAsia="Arial" w:hAnsi="Arial" w:cs="Arial"/>
                  <w:sz w:val="20"/>
                  <w:szCs w:val="20"/>
                  <w:lang w:val="kk"/>
                </w:rPr>
                <w:t>78-бабында</w:t>
              </w:r>
            </w:hyperlink>
            <w:r w:rsidRPr="00C30B12">
              <w:rPr>
                <w:rFonts w:ascii="Arial" w:eastAsia="Arial" w:hAnsi="Arial" w:cs="Arial"/>
                <w:sz w:val="20"/>
                <w:szCs w:val="20"/>
                <w:lang w:val="kk"/>
              </w:rPr>
              <w:t> белгiленген жағдайларда соттардың өтiнiштерiн қарайды.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p w:rsidR="000847FF" w:rsidRPr="00C30B12" w:rsidRDefault="000847FF" w:rsidP="002F6FA8">
            <w:pPr>
              <w:shd w:val="clear" w:color="auto" w:fill="FFFFFF"/>
              <w:spacing w:after="100" w:line="276" w:lineRule="auto"/>
              <w:rPr>
                <w:rFonts w:ascii="Arial" w:eastAsia="Arial" w:hAnsi="Arial" w:cs="Arial"/>
                <w:i/>
                <w:sz w:val="20"/>
                <w:szCs w:val="20"/>
              </w:rPr>
            </w:pPr>
            <w:r w:rsidRPr="00C30B12">
              <w:rPr>
                <w:rFonts w:ascii="Arial" w:eastAsia="Arial" w:hAnsi="Arial" w:cs="Arial"/>
                <w:sz w:val="20"/>
                <w:szCs w:val="20"/>
                <w:lang w:val="kk"/>
              </w:rPr>
              <w:t>…</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2. Конституциялық Сот Конституцияның </w:t>
            </w:r>
            <w:hyperlink r:id="rId9" w:anchor="z47" w:history="1">
              <w:r w:rsidRPr="00C30B12">
                <w:rPr>
                  <w:rFonts w:ascii="Arial" w:eastAsia="Arial" w:hAnsi="Arial" w:cs="Arial"/>
                  <w:sz w:val="20"/>
                  <w:szCs w:val="20"/>
                  <w:lang w:val="kk"/>
                </w:rPr>
                <w:t>44-бабының</w:t>
              </w:r>
            </w:hyperlink>
            <w:r w:rsidRPr="00C30B12">
              <w:rPr>
                <w:rFonts w:ascii="Arial" w:eastAsia="Arial" w:hAnsi="Arial" w:cs="Arial"/>
                <w:sz w:val="20"/>
                <w:szCs w:val="20"/>
                <w:lang w:val="kk"/>
              </w:rPr>
              <w:t> 10-1) тармақшасында көзделген жағдайларда – Республика Президентінің өтiнiштерiн, сондай-ақ Конституцияның </w:t>
            </w:r>
            <w:hyperlink r:id="rId10" w:anchor="z87" w:history="1">
              <w:r w:rsidRPr="00C30B12">
                <w:rPr>
                  <w:rFonts w:ascii="Arial" w:eastAsia="Arial" w:hAnsi="Arial" w:cs="Arial"/>
                  <w:sz w:val="20"/>
                  <w:szCs w:val="20"/>
                  <w:lang w:val="kk"/>
                </w:rPr>
                <w:t>78-бабында</w:t>
              </w:r>
            </w:hyperlink>
            <w:r w:rsidRPr="00C30B12">
              <w:rPr>
                <w:rFonts w:ascii="Arial" w:eastAsia="Arial" w:hAnsi="Arial" w:cs="Arial"/>
                <w:sz w:val="20"/>
                <w:szCs w:val="20"/>
                <w:lang w:val="kk"/>
              </w:rPr>
              <w:t> белгiленген жағдайларда соттардың өтiнiштерiн қарайды.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3. Конституциялық сот азаматтардың өтініштері бойынша Конституцияда бекітілген, олардың құқықтары мен бостандықтарын тікелей қозғайтын Қазақстан Республикасының нормативтік құқықтық актілерінің Республика Конституциясына сәйкестігін қарайды.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Азаматтардың Конституциялық Сотқа жүгіну тәртібі мен шарттары конституциялық заңмен белгіленеді.</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4. Конституциялық Сот Республика Бас Прокурорының өтініштері бойынша осы баптың 1-тармағының 3) және 4) тармақшаларында көрсетілген мәселелерді, сондай-ақ Қазақстан Республикасының нормативтік құқықтық актілерінің олардың Республика Конституциясына сәйкестігін қарайды.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5. Конституциялық Сот адам құқықтары жөніндегі уәкілдің өтініштері бойынша адамның және азаматтың Конституцияда баянды етілген құқықтары мен бостандықтарын қозғайтын нормативтік құқықтық актілердің Республика Конституциясына сәйкестігін қарайды.</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color w:val="1E1E1E"/>
                <w:sz w:val="20"/>
                <w:szCs w:val="20"/>
                <w:lang w:val="kk"/>
              </w:rPr>
              <w:t>73-бап</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1. Конституциялық Кеңеске Конституцияның 72-бабының 1-тармағының 1)-тармақшасында көрсетілген мәселелер </w:t>
            </w:r>
            <w:r w:rsidRPr="00C30B12">
              <w:rPr>
                <w:rFonts w:ascii="Arial" w:eastAsia="Arial" w:hAnsi="Arial" w:cs="Arial"/>
                <w:sz w:val="20"/>
                <w:szCs w:val="20"/>
                <w:lang w:val="kk"/>
              </w:rPr>
              <w:lastRenderedPageBreak/>
              <w:t>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lang w:val="kk"/>
              </w:rPr>
            </w:pPr>
            <w:r w:rsidRPr="00C30B12">
              <w:rPr>
                <w:rFonts w:ascii="Arial" w:eastAsia="Arial" w:hAnsi="Arial" w:cs="Arial"/>
                <w:sz w:val="20"/>
                <w:szCs w:val="20"/>
                <w:lang w:val="kk"/>
              </w:rPr>
              <w:t>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lastRenderedPageBreak/>
              <w:t xml:space="preserve">1. Конституциялық Сотқа Конституцияның 72-бабының 1-тармағының 1)-тармақшасында көрсетілген мәселелер бойынша өтініш жасалған ретте, Президенттің қызметіне кірісуі, </w:t>
            </w:r>
            <w:r w:rsidRPr="00C30B12">
              <w:rPr>
                <w:rFonts w:ascii="Arial" w:eastAsia="Arial" w:hAnsi="Arial" w:cs="Arial"/>
                <w:sz w:val="20"/>
                <w:szCs w:val="20"/>
                <w:lang w:val="kk"/>
              </w:rPr>
              <w:lastRenderedPageBreak/>
              <w:t>Парламенттің сайланған депутаттарын тіркеу не республикалық референдумның нәтижелерін шығару тоқтатыла тұрады.</w:t>
            </w:r>
          </w:p>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t xml:space="preserve">2. Конституциялық Сотқа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lang w:val="kk"/>
              </w:rPr>
              <w:t xml:space="preserve">3. Конституциялық Сот өз шешімін конституциялық заңда белгіленген мерзімде шығарады. </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color w:val="1E1E1E"/>
                <w:sz w:val="20"/>
                <w:szCs w:val="20"/>
                <w:lang w:val="kk"/>
              </w:rPr>
              <w:lastRenderedPageBreak/>
              <w:t xml:space="preserve">74-бап </w:t>
            </w:r>
            <w:r w:rsidRPr="00C30B12">
              <w:rPr>
                <w:rFonts w:ascii="Arial" w:eastAsia="Arial" w:hAnsi="Arial" w:cs="Arial"/>
                <w:b/>
                <w:color w:val="1E1E1E"/>
                <w:sz w:val="20"/>
                <w:szCs w:val="20"/>
                <w:lang w:val="kk"/>
              </w:rPr>
              <w:br/>
            </w:r>
            <w:r w:rsidRPr="00C30B12">
              <w:rPr>
                <w:rFonts w:ascii="Arial" w:eastAsia="Arial" w:hAnsi="Arial" w:cs="Arial"/>
                <w:sz w:val="20"/>
                <w:szCs w:val="20"/>
                <w:lang w:val="kk"/>
              </w:rPr>
              <w:t>2-т.</w:t>
            </w:r>
          </w:p>
        </w:tc>
        <w:tc>
          <w:tcPr>
            <w:tcW w:w="3260" w:type="dxa"/>
          </w:tcPr>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tc>
        <w:tc>
          <w:tcPr>
            <w:tcW w:w="4678" w:type="dxa"/>
          </w:tcPr>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2. Конституциялық Сот шешім қабылдаған күннен бастап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w:t>
            </w:r>
            <w:r w:rsidRPr="00C30B12">
              <w:rPr>
                <w:rFonts w:ascii="Arial" w:eastAsia="Arial" w:hAnsi="Arial" w:cs="Arial"/>
                <w:b/>
                <w:sz w:val="20"/>
                <w:szCs w:val="20"/>
                <w:lang w:val="kk"/>
              </w:rPr>
              <w:t>,</w:t>
            </w:r>
            <w:r w:rsidRPr="00C30B12">
              <w:rPr>
                <w:rFonts w:ascii="Arial" w:eastAsia="Arial" w:hAnsi="Arial" w:cs="Arial"/>
                <w:sz w:val="20"/>
                <w:szCs w:val="20"/>
                <w:lang w:val="kk"/>
              </w:rPr>
              <w:t xml:space="preserve"> олардың жекелеген ережелерінің күші жойылады және қолданылуға жатпайды</w:t>
            </w:r>
            <w:r w:rsidRPr="00C30B12">
              <w:rPr>
                <w:rFonts w:ascii="Arial" w:eastAsia="Arial" w:hAnsi="Arial" w:cs="Arial"/>
                <w:b/>
                <w:sz w:val="20"/>
                <w:szCs w:val="20"/>
                <w:lang w:val="kk"/>
              </w:rPr>
              <w:t>.</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color w:val="1E1E1E"/>
                <w:sz w:val="20"/>
                <w:szCs w:val="20"/>
                <w:lang w:val="kk"/>
              </w:rPr>
              <w:t xml:space="preserve">74-бап </w:t>
            </w:r>
            <w:r w:rsidRPr="00C30B12">
              <w:rPr>
                <w:rFonts w:ascii="Arial" w:eastAsia="Arial" w:hAnsi="Arial" w:cs="Arial"/>
                <w:b/>
                <w:color w:val="1E1E1E"/>
                <w:sz w:val="20"/>
                <w:szCs w:val="20"/>
                <w:lang w:val="kk"/>
              </w:rPr>
              <w:br/>
            </w:r>
            <w:r w:rsidRPr="00C30B12">
              <w:rPr>
                <w:rFonts w:ascii="Arial" w:eastAsia="Arial" w:hAnsi="Arial" w:cs="Arial"/>
                <w:sz w:val="20"/>
                <w:szCs w:val="20"/>
                <w:lang w:val="kk"/>
              </w:rPr>
              <w:t>3-т.</w:t>
            </w:r>
          </w:p>
        </w:tc>
        <w:tc>
          <w:tcPr>
            <w:tcW w:w="3260" w:type="dxa"/>
          </w:tcPr>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tc>
        <w:tc>
          <w:tcPr>
            <w:tcW w:w="4678" w:type="dxa"/>
          </w:tcPr>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sz w:val="20"/>
                <w:szCs w:val="20"/>
                <w:lang w:val="kk"/>
              </w:rPr>
              <w:t xml:space="preserve">3. Конституциялық Соттың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VII бөлім</w:t>
            </w:r>
          </w:p>
        </w:tc>
        <w:tc>
          <w:tcPr>
            <w:tcW w:w="3260" w:type="dxa"/>
          </w:tcPr>
          <w:p w:rsidR="000847FF" w:rsidRPr="00C30B12" w:rsidRDefault="000847FF" w:rsidP="002F6FA8">
            <w:pPr>
              <w:spacing w:after="100" w:line="276" w:lineRule="auto"/>
              <w:rPr>
                <w:rFonts w:ascii="Arial" w:eastAsia="Arial" w:hAnsi="Arial" w:cs="Arial"/>
                <w:color w:val="1E1E1E"/>
                <w:sz w:val="20"/>
                <w:szCs w:val="20"/>
              </w:rPr>
            </w:pPr>
            <w:r w:rsidRPr="00C30B12">
              <w:rPr>
                <w:rFonts w:ascii="Arial" w:eastAsia="Arial" w:hAnsi="Arial" w:cs="Arial"/>
                <w:sz w:val="20"/>
                <w:szCs w:val="20"/>
                <w:lang w:val="kk"/>
              </w:rPr>
              <w:t>Соттар және сот төрелігі</w:t>
            </w:r>
          </w:p>
        </w:tc>
        <w:tc>
          <w:tcPr>
            <w:tcW w:w="4678" w:type="dxa"/>
          </w:tcPr>
          <w:p w:rsidR="000847FF" w:rsidRPr="00C30B12" w:rsidRDefault="000847FF" w:rsidP="002F6FA8">
            <w:pPr>
              <w:spacing w:after="100" w:line="276" w:lineRule="auto"/>
              <w:rPr>
                <w:rFonts w:ascii="Arial" w:eastAsia="Arial" w:hAnsi="Arial" w:cs="Arial"/>
                <w:color w:val="1E1E1E"/>
                <w:sz w:val="20"/>
                <w:szCs w:val="20"/>
                <w:shd w:val="clear" w:color="auto" w:fill="FFE599"/>
              </w:rPr>
            </w:pPr>
            <w:r w:rsidRPr="00C30B12">
              <w:rPr>
                <w:rFonts w:ascii="Arial" w:eastAsia="Arial" w:hAnsi="Arial" w:cs="Arial"/>
                <w:sz w:val="20"/>
                <w:szCs w:val="20"/>
                <w:lang w:val="kk"/>
              </w:rPr>
              <w:t>Соттар және сот төрелігі</w:t>
            </w:r>
            <w:r w:rsidRPr="00C30B12">
              <w:rPr>
                <w:rFonts w:ascii="Arial" w:eastAsia="Arial" w:hAnsi="Arial" w:cs="Arial"/>
                <w:b/>
                <w:sz w:val="20"/>
                <w:szCs w:val="20"/>
                <w:lang w:val="kk"/>
              </w:rPr>
              <w:t xml:space="preserve">. </w:t>
            </w:r>
            <w:r w:rsidRPr="00C30B12">
              <w:rPr>
                <w:rFonts w:ascii="Arial" w:eastAsia="Arial" w:hAnsi="Arial" w:cs="Arial"/>
                <w:sz w:val="20"/>
                <w:szCs w:val="20"/>
                <w:lang w:val="kk"/>
              </w:rPr>
              <w:t>Прокуратура. Адам құқықтары жөніндегі уәкіл.</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78-бап</w:t>
            </w:r>
          </w:p>
        </w:tc>
        <w:tc>
          <w:tcPr>
            <w:tcW w:w="3260" w:type="dxa"/>
          </w:tcPr>
          <w:p w:rsidR="000847FF" w:rsidRPr="00C30B12" w:rsidRDefault="000847FF" w:rsidP="002F6FA8">
            <w:pPr>
              <w:spacing w:after="100" w:line="276" w:lineRule="auto"/>
              <w:rPr>
                <w:rFonts w:ascii="Arial" w:eastAsia="Arial" w:hAnsi="Arial" w:cs="Arial"/>
                <w:sz w:val="20"/>
                <w:szCs w:val="20"/>
              </w:rPr>
            </w:pPr>
          </w:p>
          <w:p w:rsidR="000847FF" w:rsidRPr="00C30B12" w:rsidRDefault="000847FF" w:rsidP="002F6FA8">
            <w:pPr>
              <w:spacing w:after="100" w:line="276" w:lineRule="auto"/>
              <w:rPr>
                <w:rFonts w:ascii="Arial" w:eastAsia="Arial" w:hAnsi="Arial" w:cs="Arial"/>
                <w:b/>
                <w:sz w:val="20"/>
                <w:szCs w:val="20"/>
                <w:lang w:val="kk"/>
              </w:rPr>
            </w:pPr>
            <w:r w:rsidRPr="00C30B12">
              <w:rPr>
                <w:rFonts w:ascii="Arial" w:eastAsia="Arial" w:hAnsi="Arial" w:cs="Arial"/>
                <w:sz w:val="20"/>
                <w:szCs w:val="20"/>
                <w:highlight w:val="white"/>
                <w:lang w:val="kk"/>
              </w:rPr>
              <w:t xml:space="preserve">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w:t>
            </w:r>
            <w:r w:rsidRPr="00C30B12">
              <w:rPr>
                <w:rFonts w:ascii="Arial" w:eastAsia="Arial" w:hAnsi="Arial" w:cs="Arial"/>
                <w:sz w:val="20"/>
                <w:szCs w:val="20"/>
                <w:highlight w:val="white"/>
                <w:lang w:val="kk"/>
              </w:rPr>
              <w:lastRenderedPageBreak/>
              <w:t xml:space="preserve">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w:t>
            </w:r>
            <w:r w:rsidRPr="00C30B12">
              <w:rPr>
                <w:rFonts w:ascii="Arial" w:eastAsia="Arial" w:hAnsi="Arial" w:cs="Arial"/>
                <w:sz w:val="20"/>
                <w:szCs w:val="20"/>
                <w:shd w:val="clear" w:color="auto" w:fill="B6D7A8"/>
                <w:lang w:val="kk"/>
              </w:rPr>
              <w:t xml:space="preserve">Кеңеске </w:t>
            </w:r>
            <w:r w:rsidRPr="00C30B12">
              <w:rPr>
                <w:rFonts w:ascii="Arial" w:eastAsia="Arial" w:hAnsi="Arial" w:cs="Arial"/>
                <w:sz w:val="20"/>
                <w:szCs w:val="20"/>
                <w:highlight w:val="white"/>
                <w:lang w:val="kk"/>
              </w:rPr>
              <w:t>жүгінуге міндетті.</w:t>
            </w:r>
          </w:p>
        </w:tc>
        <w:tc>
          <w:tcPr>
            <w:tcW w:w="4678" w:type="dxa"/>
          </w:tcPr>
          <w:p w:rsidR="000847FF" w:rsidRPr="00C30B12" w:rsidRDefault="000847FF" w:rsidP="002F6FA8">
            <w:pPr>
              <w:spacing w:after="100" w:line="276" w:lineRule="auto"/>
              <w:rPr>
                <w:rFonts w:ascii="Arial" w:eastAsia="Arial" w:hAnsi="Arial" w:cs="Arial"/>
                <w:b/>
                <w:sz w:val="20"/>
                <w:szCs w:val="20"/>
                <w:lang w:val="kk"/>
              </w:rPr>
            </w:pPr>
            <w:r w:rsidRPr="00C30B12">
              <w:rPr>
                <w:rFonts w:ascii="Arial" w:eastAsia="Arial" w:hAnsi="Arial" w:cs="Arial"/>
                <w:sz w:val="20"/>
                <w:szCs w:val="20"/>
                <w:highlight w:val="white"/>
                <w:lang w:val="kk"/>
              </w:rPr>
              <w:lastRenderedPageBreak/>
              <w:t xml:space="preserve">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w:t>
            </w:r>
            <w:r w:rsidRPr="00C30B12">
              <w:rPr>
                <w:rFonts w:ascii="Arial" w:eastAsia="Arial" w:hAnsi="Arial" w:cs="Arial"/>
                <w:sz w:val="20"/>
                <w:szCs w:val="20"/>
                <w:highlight w:val="white"/>
                <w:lang w:val="kk"/>
              </w:rPr>
              <w:lastRenderedPageBreak/>
              <w:t xml:space="preserve">бостандықтарына нұқсан келтіреді деп тапса, іс жүргізуді тоқтата тұруға және осы актіні конституциялық емес деп тану туралы ұсыныспен Конституциялық </w:t>
            </w:r>
            <w:r w:rsidRPr="00C30B12">
              <w:rPr>
                <w:rFonts w:ascii="Arial" w:eastAsia="Arial" w:hAnsi="Arial" w:cs="Arial"/>
                <w:sz w:val="20"/>
                <w:szCs w:val="20"/>
                <w:shd w:val="clear" w:color="auto" w:fill="FFE599"/>
                <w:lang w:val="kk"/>
              </w:rPr>
              <w:t>Сотқа</w:t>
            </w:r>
            <w:r w:rsidRPr="00C30B12">
              <w:rPr>
                <w:rFonts w:ascii="Arial" w:eastAsia="Arial" w:hAnsi="Arial" w:cs="Arial"/>
                <w:sz w:val="20"/>
                <w:szCs w:val="20"/>
                <w:highlight w:val="white"/>
                <w:lang w:val="kk"/>
              </w:rPr>
              <w:t>жүгінуге міндетті.</w:t>
            </w:r>
          </w:p>
        </w:tc>
      </w:tr>
      <w:tr w:rsidR="000847FF" w:rsidRPr="00C30B12" w:rsidTr="002F6FA8">
        <w:trPr>
          <w:trHeight w:val="192"/>
        </w:trPr>
        <w:tc>
          <w:tcPr>
            <w:tcW w:w="1276" w:type="dxa"/>
          </w:tcPr>
          <w:p w:rsidR="000847FF" w:rsidRPr="00C30B12" w:rsidRDefault="000847FF" w:rsidP="002F6FA8">
            <w:pPr>
              <w:widowControl w:val="0"/>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82-бап </w:t>
            </w:r>
            <w:r w:rsidRPr="00C30B12">
              <w:rPr>
                <w:rFonts w:ascii="Arial" w:eastAsia="Arial" w:hAnsi="Arial" w:cs="Arial"/>
                <w:b/>
                <w:sz w:val="20"/>
                <w:szCs w:val="20"/>
                <w:lang w:val="kk"/>
              </w:rPr>
              <w:br/>
            </w:r>
            <w:r w:rsidRPr="00C30B12">
              <w:rPr>
                <w:rFonts w:ascii="Arial" w:eastAsia="Arial" w:hAnsi="Arial" w:cs="Arial"/>
                <w:sz w:val="20"/>
                <w:szCs w:val="20"/>
                <w:lang w:val="kk"/>
              </w:rPr>
              <w:t>4, 5-т.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highlight w:val="white"/>
                <w:lang w:val="kk"/>
              </w:rPr>
              <w:t xml:space="preserve">4. Жоғары Сот Кеңесі </w:t>
            </w:r>
            <w:r w:rsidRPr="00C30B12">
              <w:rPr>
                <w:rFonts w:ascii="Arial" w:eastAsia="Arial" w:hAnsi="Arial" w:cs="Arial"/>
                <w:sz w:val="20"/>
                <w:szCs w:val="20"/>
                <w:shd w:val="clear" w:color="auto" w:fill="B6D7A8"/>
                <w:lang w:val="kk"/>
              </w:rPr>
              <w:t xml:space="preserve">Республика Президенті тағайындайтын Төрағадан және басқа да адамдардан құралады.      </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lang w:val="kk"/>
              </w:rPr>
              <w:t>5. Жоғары Сот Кеңесінің мәртебесі және жұмысын ұйымдастыру заңмен белгіленеді.</w:t>
            </w:r>
          </w:p>
        </w:tc>
        <w:tc>
          <w:tcPr>
            <w:tcW w:w="4678" w:type="dxa"/>
          </w:tcPr>
          <w:p w:rsidR="000847FF" w:rsidRPr="00C30B12" w:rsidRDefault="000847FF" w:rsidP="002F6FA8">
            <w:pPr>
              <w:widowControl w:val="0"/>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lang w:val="kk"/>
              </w:rPr>
              <w:t>4. Жоғары Сот Кеңесінің Төрағасын Парламент Сенатының келісімімен Республика Президенті тағайындайды.</w:t>
            </w:r>
          </w:p>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5. Жоғары Сот Кеңесінің мәртебесі</w:t>
            </w:r>
            <w:r w:rsidRPr="00C30B12">
              <w:rPr>
                <w:rFonts w:ascii="Arial" w:eastAsia="Arial" w:hAnsi="Arial" w:cs="Arial"/>
                <w:b/>
                <w:sz w:val="20"/>
                <w:szCs w:val="20"/>
                <w:highlight w:val="white"/>
                <w:lang w:val="kk"/>
              </w:rPr>
              <w:t>,</w:t>
            </w:r>
            <w:r w:rsidRPr="00C30B12">
              <w:rPr>
                <w:rFonts w:ascii="Arial" w:eastAsia="Arial" w:hAnsi="Arial" w:cs="Arial"/>
                <w:sz w:val="20"/>
                <w:szCs w:val="20"/>
                <w:highlight w:val="white"/>
                <w:lang w:val="kk"/>
              </w:rPr>
              <w:t xml:space="preserve"> </w:t>
            </w:r>
            <w:r w:rsidRPr="00C30B12">
              <w:rPr>
                <w:rFonts w:ascii="Arial" w:eastAsia="Arial" w:hAnsi="Arial" w:cs="Arial"/>
                <w:sz w:val="20"/>
                <w:szCs w:val="20"/>
                <w:shd w:val="clear" w:color="auto" w:fill="FFE599"/>
                <w:lang w:val="kk"/>
              </w:rPr>
              <w:t>құрамын қалыптастыру тәртібі</w:t>
            </w:r>
            <w:r w:rsidRPr="00C30B12">
              <w:rPr>
                <w:rFonts w:ascii="Arial" w:eastAsia="Arial" w:hAnsi="Arial" w:cs="Arial"/>
                <w:sz w:val="20"/>
                <w:szCs w:val="20"/>
                <w:highlight w:val="white"/>
                <w:lang w:val="kk"/>
              </w:rPr>
              <w:t xml:space="preserve"> және жұмысын ұйымдастыру заңмен белгіленеді.</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83-бап </w:t>
            </w:r>
            <w:r w:rsidRPr="00C30B12">
              <w:rPr>
                <w:rFonts w:ascii="Arial" w:eastAsia="Arial" w:hAnsi="Arial" w:cs="Arial"/>
                <w:b/>
                <w:sz w:val="20"/>
                <w:szCs w:val="20"/>
                <w:lang w:val="kk"/>
              </w:rPr>
              <w:br/>
            </w:r>
            <w:r w:rsidRPr="00C30B12">
              <w:rPr>
                <w:rFonts w:ascii="Arial" w:eastAsia="Arial" w:hAnsi="Arial" w:cs="Arial"/>
                <w:sz w:val="20"/>
                <w:szCs w:val="20"/>
                <w:lang w:val="kk"/>
              </w:rPr>
              <w:t>4-т.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4. Республика прокуратурасының құзыреті, ұйымдастырылуы мен қызмет тәртібі заңмен белгіленеді.</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4. Республика прокуратурасының құзыреті, ұйымдастырылуы мен қызмет тәртібі конституциялық заңмен белгіленеді.</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83-1-бап </w:t>
            </w:r>
            <w:r w:rsidRPr="00C30B12">
              <w:rPr>
                <w:rFonts w:ascii="Arial" w:eastAsia="Arial" w:hAnsi="Arial" w:cs="Arial"/>
                <w:b/>
                <w:sz w:val="20"/>
                <w:szCs w:val="20"/>
                <w:lang w:val="kk"/>
              </w:rPr>
              <w:br/>
            </w:r>
            <w:r w:rsidRPr="00C30B12">
              <w:rPr>
                <w:rFonts w:ascii="Arial" w:eastAsia="Arial" w:hAnsi="Arial" w:cs="Arial"/>
                <w:sz w:val="20"/>
                <w:szCs w:val="20"/>
                <w:lang w:val="kk"/>
              </w:rPr>
              <w:t>Жаңа</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shd w:val="clear" w:color="auto" w:fill="B6D7A8"/>
                <w:lang w:val="kk"/>
              </w:rPr>
              <w:t xml:space="preserve">Жоқ. </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1. Қазақстан Республикасындағы Адам құқықтары жөніндегі уәкіл адамның және азаматтың бұзылған құқықтары мен бостандықтарын қалпына келтіруге жәрдемдеседі, адамның және азаматтың құқықтары мен бостандықтарын ілгерілетуге ықпал етеді.</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2. Адам құқықтары жөніндегі уәкіл өз өкілеттіктерін жүзеге асыру кезінде тәуелсіз және мемлекеттік органдар мен лауазымды адамдарға есеп бермейді.</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 xml:space="preserve">5. Адам құқықтары жөніндегі уәкілді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4. Адам құқықтары жөніндегі уәкілдің құқықтық жағдайы мен қызметін ұйымдастыру конституциялық заңмен белгіленеді.</w:t>
            </w:r>
          </w:p>
        </w:tc>
      </w:tr>
      <w:tr w:rsidR="000847FF" w:rsidRPr="0093074D"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87-бап </w:t>
            </w:r>
            <w:r w:rsidRPr="00C30B12">
              <w:rPr>
                <w:rFonts w:ascii="Arial" w:eastAsia="Arial" w:hAnsi="Arial" w:cs="Arial"/>
                <w:b/>
                <w:sz w:val="20"/>
                <w:szCs w:val="20"/>
                <w:lang w:val="kk"/>
              </w:rPr>
              <w:br/>
            </w:r>
            <w:r w:rsidRPr="00C30B12">
              <w:rPr>
                <w:rFonts w:ascii="Arial" w:eastAsia="Arial" w:hAnsi="Arial" w:cs="Arial"/>
                <w:sz w:val="20"/>
                <w:szCs w:val="20"/>
                <w:lang w:val="kk"/>
              </w:rPr>
              <w:t>4, 5-т.</w:t>
            </w:r>
          </w:p>
        </w:tc>
        <w:tc>
          <w:tcPr>
            <w:tcW w:w="3260" w:type="dxa"/>
          </w:tcPr>
          <w:p w:rsidR="000847FF" w:rsidRPr="00C30B12" w:rsidRDefault="000847FF" w:rsidP="002F6FA8">
            <w:pPr>
              <w:shd w:val="clear" w:color="auto" w:fill="FFFFFF"/>
              <w:spacing w:after="100" w:line="276" w:lineRule="auto"/>
              <w:rPr>
                <w:rFonts w:ascii="Arial" w:eastAsia="Arial" w:hAnsi="Arial" w:cs="Arial"/>
                <w:b/>
                <w:sz w:val="20"/>
                <w:szCs w:val="20"/>
                <w:lang w:val="kk"/>
              </w:rPr>
            </w:pPr>
            <w:r w:rsidRPr="00C30B12">
              <w:rPr>
                <w:rFonts w:ascii="Arial" w:eastAsia="Arial" w:hAnsi="Arial" w:cs="Arial"/>
                <w:sz w:val="20"/>
                <w:szCs w:val="20"/>
                <w:lang w:val="kk"/>
              </w:rPr>
              <w:t xml:space="preserve">4. Облыстардың, республикалық маңызы бар қалалардың және астананың әкімдерін қызметке тиісінше </w:t>
            </w:r>
            <w:r w:rsidRPr="00C30B12">
              <w:rPr>
                <w:rFonts w:ascii="Arial" w:eastAsia="Arial" w:hAnsi="Arial" w:cs="Arial"/>
                <w:sz w:val="20"/>
                <w:szCs w:val="20"/>
                <w:lang w:val="kk"/>
              </w:rPr>
              <w:lastRenderedPageBreak/>
              <w:t>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r w:rsidRPr="00C30B12">
              <w:rPr>
                <w:rFonts w:ascii="Arial" w:eastAsia="Arial" w:hAnsi="Arial" w:cs="Arial"/>
                <w:b/>
                <w:sz w:val="20"/>
                <w:szCs w:val="20"/>
                <w:lang w:val="kk"/>
              </w:rPr>
              <w:t>.</w:t>
            </w:r>
            <w:r w:rsidRPr="00C30B12">
              <w:rPr>
                <w:rFonts w:ascii="Arial" w:eastAsia="Arial" w:hAnsi="Arial" w:cs="Arial"/>
                <w:sz w:val="20"/>
                <w:szCs w:val="20"/>
                <w:lang w:val="kk"/>
              </w:rPr>
              <w:t xml:space="preserve">      </w:t>
            </w:r>
          </w:p>
          <w:p w:rsidR="000847FF" w:rsidRPr="00C30B12" w:rsidRDefault="000847FF" w:rsidP="002F6FA8">
            <w:pPr>
              <w:shd w:val="clear" w:color="auto" w:fill="FFFFFF"/>
              <w:spacing w:after="100" w:line="276" w:lineRule="auto"/>
              <w:rPr>
                <w:rFonts w:ascii="Arial" w:eastAsia="Arial" w:hAnsi="Arial" w:cs="Arial"/>
                <w:b/>
                <w:sz w:val="20"/>
                <w:szCs w:val="20"/>
                <w:lang w:val="kk"/>
              </w:rPr>
            </w:pPr>
            <w:r w:rsidRPr="00C30B12">
              <w:rPr>
                <w:rFonts w:ascii="Arial" w:eastAsia="Arial" w:hAnsi="Arial" w:cs="Arial"/>
                <w:sz w:val="20"/>
                <w:szCs w:val="20"/>
                <w:lang w:val="kk"/>
              </w:rPr>
              <w:t>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lang w:val="kk"/>
              </w:rPr>
            </w:pPr>
            <w:r w:rsidRPr="00C30B12">
              <w:rPr>
                <w:rFonts w:ascii="Arial" w:eastAsia="Arial" w:hAnsi="Arial" w:cs="Arial"/>
                <w:sz w:val="20"/>
                <w:szCs w:val="20"/>
                <w:lang w:val="kk"/>
              </w:rPr>
              <w:lastRenderedPageBreak/>
              <w:t xml:space="preserve">4. Облыстардың, республикалық маңызы бар қалалардың және астананың әкімдерін қызметке тиісінше облыс аумағында орналасқан мәслихаттар депутаттарының </w:t>
            </w:r>
            <w:r w:rsidRPr="00C30B12">
              <w:rPr>
                <w:rFonts w:ascii="Arial" w:eastAsia="Arial" w:hAnsi="Arial" w:cs="Arial"/>
                <w:sz w:val="20"/>
                <w:szCs w:val="20"/>
                <w:lang w:val="kk"/>
              </w:rPr>
              <w:lastRenderedPageBreak/>
              <w:t xml:space="preserve">немесе республикалық маңызы бар қалалар мен астана мәслихаттары депутаттарының келісімімен Республика Президенті тағайындайды. </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shd w:val="clear" w:color="auto" w:fill="FFE599"/>
                <w:lang w:val="kk"/>
              </w:rPr>
              <w:t>Республика Президенті дауыс беру өткізілетін кемінде екі кандидатура ұсынады. Дауыс беруге қатысқан мәслихаттар депутаттарының көп дауысын алған кандидат келісім алған болып есептеледі.</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lang w:val="kk"/>
              </w:rPr>
            </w:pPr>
            <w:r w:rsidRPr="00C30B12">
              <w:rPr>
                <w:rFonts w:ascii="Arial" w:eastAsia="Arial" w:hAnsi="Arial" w:cs="Arial"/>
                <w:sz w:val="20"/>
                <w:szCs w:val="20"/>
                <w:lang w:val="kk"/>
              </w:rPr>
              <w:t>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 қалауы бойынша облыстардың, республикалық маңызы бар қалалардың және астананың әкімдерін қызметтерінен босатуға құқылы.</w:t>
            </w:r>
          </w:p>
          <w:p w:rsidR="000847FF" w:rsidRPr="00C30B12" w:rsidRDefault="000847FF" w:rsidP="002F6FA8">
            <w:pPr>
              <w:shd w:val="clear" w:color="auto" w:fill="FFFFFF"/>
              <w:spacing w:after="100" w:line="276" w:lineRule="auto"/>
              <w:rPr>
                <w:rFonts w:ascii="Arial" w:eastAsia="Arial" w:hAnsi="Arial" w:cs="Arial"/>
                <w:b/>
                <w:sz w:val="20"/>
                <w:szCs w:val="20"/>
                <w:lang w:val="kk"/>
              </w:rPr>
            </w:pPr>
            <w:r w:rsidRPr="00C30B12">
              <w:rPr>
                <w:rFonts w:ascii="Arial" w:eastAsia="Arial" w:hAnsi="Arial" w:cs="Arial"/>
                <w:sz w:val="20"/>
                <w:szCs w:val="20"/>
                <w:lang w:val="kk"/>
              </w:rPr>
              <w:t>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туралы тиісінше Республика Президентінің алдына облыстардың, республикалық маңызы бар қалалардың және астананың әкімдеріне қатысты немесе өзге әкімшілік-аумақтық бөліністердің әкімдеріне қатысты жоғары тұрған әкімнің алдына мәселе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tc>
      </w:tr>
      <w:tr w:rsidR="000847FF" w:rsidRPr="00C30B12" w:rsidTr="002F6FA8">
        <w:trPr>
          <w:trHeight w:val="192"/>
        </w:trPr>
        <w:tc>
          <w:tcPr>
            <w:tcW w:w="1276" w:type="dxa"/>
          </w:tcPr>
          <w:p w:rsidR="000847FF" w:rsidRPr="00C30B12" w:rsidRDefault="000847FF" w:rsidP="002F6FA8">
            <w:pPr>
              <w:shd w:val="clear" w:color="auto" w:fill="FFFFFF"/>
              <w:spacing w:after="100" w:line="276" w:lineRule="auto"/>
              <w:rPr>
                <w:rFonts w:ascii="Arial" w:eastAsia="Arial" w:hAnsi="Arial" w:cs="Arial"/>
                <w:b/>
                <w:sz w:val="20"/>
                <w:szCs w:val="20"/>
              </w:rPr>
            </w:pPr>
            <w:r w:rsidRPr="00C30B12">
              <w:rPr>
                <w:rFonts w:ascii="Arial" w:eastAsia="Arial" w:hAnsi="Arial" w:cs="Arial"/>
                <w:b/>
                <w:sz w:val="20"/>
                <w:szCs w:val="20"/>
                <w:lang w:val="kk"/>
              </w:rPr>
              <w:lastRenderedPageBreak/>
              <w:t>88-бап</w:t>
            </w:r>
          </w:p>
          <w:p w:rsidR="000847FF" w:rsidRPr="00C30B12" w:rsidRDefault="000847FF" w:rsidP="002F6FA8">
            <w:pPr>
              <w:widowControl w:val="0"/>
              <w:spacing w:after="100" w:line="276" w:lineRule="auto"/>
              <w:rPr>
                <w:rFonts w:ascii="Arial" w:eastAsia="Arial" w:hAnsi="Arial" w:cs="Arial"/>
                <w:sz w:val="20"/>
                <w:szCs w:val="20"/>
              </w:rPr>
            </w:pPr>
            <w:r w:rsidRPr="00C30B12">
              <w:rPr>
                <w:rFonts w:ascii="Arial" w:eastAsia="Arial" w:hAnsi="Arial" w:cs="Arial"/>
                <w:sz w:val="20"/>
                <w:szCs w:val="20"/>
                <w:lang w:val="kk"/>
              </w:rPr>
              <w:t>4-т.</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rPr>
            </w:pPr>
            <w:r w:rsidRPr="00C30B12">
              <w:rPr>
                <w:rFonts w:ascii="Arial" w:eastAsia="Arial" w:hAnsi="Arial" w:cs="Arial"/>
                <w:sz w:val="20"/>
                <w:szCs w:val="20"/>
                <w:highlight w:val="white"/>
                <w:lang w:val="kk"/>
              </w:rPr>
              <w:t xml:space="preserve">4. Әкімдердің шешімдері мен өкімдерінің күшін тиісінше Қазақстан Республикасының </w:t>
            </w:r>
            <w:r w:rsidRPr="00C30B12">
              <w:rPr>
                <w:rFonts w:ascii="Arial" w:eastAsia="Arial" w:hAnsi="Arial" w:cs="Arial"/>
                <w:strike/>
                <w:sz w:val="20"/>
                <w:szCs w:val="20"/>
                <w:shd w:val="clear" w:color="auto" w:fill="B6D7A8"/>
                <w:lang w:val="kk"/>
              </w:rPr>
              <w:t>Президенті,</w:t>
            </w:r>
            <w:r w:rsidRPr="00C30B12">
              <w:rPr>
                <w:rFonts w:ascii="Arial" w:eastAsia="Arial" w:hAnsi="Arial" w:cs="Arial"/>
                <w:sz w:val="20"/>
                <w:szCs w:val="20"/>
                <w:highlight w:val="white"/>
                <w:lang w:val="kk"/>
              </w:rPr>
              <w:t xml:space="preserve"> Үкіметі не жоғары тұрған әкім жоюы мүмкін, сондай-ақ олардың күші сот тәртібімен жойылуы мүмкін. </w:t>
            </w:r>
          </w:p>
        </w:tc>
        <w:tc>
          <w:tcPr>
            <w:tcW w:w="4678" w:type="dxa"/>
          </w:tcPr>
          <w:p w:rsidR="000847FF" w:rsidRPr="00C30B12" w:rsidRDefault="000847FF" w:rsidP="002F6FA8">
            <w:pPr>
              <w:spacing w:after="100" w:line="276" w:lineRule="auto"/>
              <w:rPr>
                <w:rFonts w:ascii="Arial" w:eastAsia="Arial" w:hAnsi="Arial" w:cs="Arial"/>
                <w:b/>
                <w:sz w:val="20"/>
                <w:szCs w:val="20"/>
                <w:u w:val="single"/>
              </w:rPr>
            </w:pPr>
            <w:r w:rsidRPr="00C30B12">
              <w:rPr>
                <w:rFonts w:ascii="Arial" w:eastAsia="Arial" w:hAnsi="Arial" w:cs="Arial"/>
                <w:sz w:val="20"/>
                <w:szCs w:val="20"/>
                <w:lang w:val="kk"/>
              </w:rPr>
              <w:t>4. Әкімдердің шешімдері мен өкімдерінің күшін тиісінше Қазақстан Республикасының Үкіметі не жоғары тұрған әкім жоюы мүмкін, сондай-ақ олардың күші сот тәртібімен жойылуы мүмкін.</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91-бап</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2-т.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2. Конституцияда белгiленген мемлекеттiң тәуелсіздігі, Республиканың бiртұтастығы мен аумақтық тұтастығы, оны басқару нысаны, </w:t>
            </w:r>
            <w:r w:rsidRPr="00C30B12">
              <w:rPr>
                <w:rFonts w:ascii="Arial" w:eastAsia="Arial" w:hAnsi="Arial" w:cs="Arial"/>
                <w:strike/>
                <w:sz w:val="20"/>
                <w:szCs w:val="20"/>
                <w:shd w:val="clear" w:color="auto" w:fill="B6D7A8"/>
                <w:lang w:val="kk"/>
              </w:rPr>
              <w:t xml:space="preserve">сондай-ақ </w:t>
            </w:r>
            <w:r w:rsidRPr="00C30B12">
              <w:rPr>
                <w:rFonts w:ascii="Arial" w:eastAsia="Arial" w:hAnsi="Arial" w:cs="Arial"/>
                <w:sz w:val="20"/>
                <w:szCs w:val="20"/>
                <w:lang w:val="kk"/>
              </w:rPr>
              <w:t xml:space="preserve">тәуелсіз Қазақстанның Негізін салушы, </w:t>
            </w:r>
            <w:r w:rsidRPr="00C30B12">
              <w:rPr>
                <w:rFonts w:ascii="Arial" w:eastAsia="Arial" w:hAnsi="Arial" w:cs="Arial"/>
                <w:strike/>
                <w:sz w:val="20"/>
                <w:szCs w:val="20"/>
                <w:shd w:val="clear" w:color="auto" w:fill="B6D7A8"/>
                <w:lang w:val="kk"/>
              </w:rPr>
              <w:t xml:space="preserve">Қазақстан Республикасының Тұңғыш Президенті – Елбасы іргесін қалаған Республика қызметінің түбегейлі принциптері және </w:t>
            </w:r>
            <w:r w:rsidRPr="00C30B12">
              <w:rPr>
                <w:rFonts w:ascii="Arial" w:eastAsia="Arial" w:hAnsi="Arial" w:cs="Arial"/>
                <w:strike/>
                <w:sz w:val="20"/>
                <w:szCs w:val="20"/>
                <w:shd w:val="clear" w:color="auto" w:fill="B6D7A8"/>
                <w:lang w:val="kk"/>
              </w:rPr>
              <w:lastRenderedPageBreak/>
              <w:t>Қазақстан Республикасының Тұңғыш Президенті – Елбасының мәртебесі</w:t>
            </w:r>
            <w:r w:rsidRPr="00C30B12">
              <w:rPr>
                <w:rFonts w:ascii="Arial" w:eastAsia="Arial" w:hAnsi="Arial" w:cs="Arial"/>
                <w:sz w:val="20"/>
                <w:szCs w:val="20"/>
                <w:lang w:val="kk"/>
              </w:rPr>
              <w:t xml:space="preserve"> өзгермейді.</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lastRenderedPageBreak/>
              <w:t>2. Конституцияда белгіленген мемлекеттің тәуелсіздігі, Республиканың біртұтастығы мен аумақтық тұтастығы, оны басқару нысаны, Республика қызметінің түбегейлі принциптері өзгеріссіз болып табылады.</w:t>
            </w:r>
          </w:p>
        </w:tc>
      </w:tr>
      <w:tr w:rsidR="000847FF" w:rsidRPr="00C30B12" w:rsidTr="002F6FA8">
        <w:trPr>
          <w:trHeight w:val="1039"/>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color w:val="1E1E1E"/>
                <w:sz w:val="20"/>
                <w:szCs w:val="20"/>
                <w:lang w:val="kk"/>
              </w:rPr>
              <w:t xml:space="preserve">91-бап </w:t>
            </w:r>
            <w:r w:rsidRPr="00C30B12">
              <w:rPr>
                <w:rFonts w:ascii="Arial" w:eastAsia="Arial" w:hAnsi="Arial" w:cs="Arial"/>
                <w:b/>
                <w:color w:val="1E1E1E"/>
                <w:sz w:val="20"/>
                <w:szCs w:val="20"/>
                <w:lang w:val="kk"/>
              </w:rPr>
              <w:br/>
            </w:r>
            <w:r w:rsidRPr="00C30B12">
              <w:rPr>
                <w:rFonts w:ascii="Arial" w:eastAsia="Arial" w:hAnsi="Arial" w:cs="Arial"/>
                <w:sz w:val="20"/>
                <w:szCs w:val="20"/>
                <w:lang w:val="kk"/>
              </w:rPr>
              <w:t>3-т.</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tc>
        <w:tc>
          <w:tcPr>
            <w:tcW w:w="4678"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3. Республика Конституциясына енгізілетін  өзгерістер мен толықтырулар, олардың осы баптың 2-тармағында белгіленген талаптарға сәйкестігі туралы Конституциялық Соттың қорытындысы болған жағдайда, республикалық референдумға немесе Республика Парламентінің қарауына шығарылады.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t xml:space="preserve">99-бап </w:t>
            </w:r>
            <w:r w:rsidRPr="00C30B12">
              <w:rPr>
                <w:rFonts w:ascii="Arial" w:eastAsia="Arial" w:hAnsi="Arial" w:cs="Arial"/>
                <w:b/>
                <w:sz w:val="20"/>
                <w:szCs w:val="20"/>
                <w:lang w:val="kk"/>
              </w:rPr>
              <w:br/>
            </w:r>
            <w:r w:rsidRPr="00C30B12">
              <w:rPr>
                <w:rFonts w:ascii="Arial" w:eastAsia="Arial" w:hAnsi="Arial" w:cs="Arial"/>
                <w:sz w:val="20"/>
                <w:szCs w:val="20"/>
                <w:lang w:val="kk"/>
              </w:rPr>
              <w:t>Жаңа</w:t>
            </w:r>
          </w:p>
        </w:tc>
        <w:tc>
          <w:tcPr>
            <w:tcW w:w="3260"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B6D7A8"/>
              </w:rPr>
            </w:pPr>
            <w:r w:rsidRPr="00C30B12">
              <w:rPr>
                <w:rFonts w:ascii="Arial" w:eastAsia="Arial" w:hAnsi="Arial" w:cs="Arial"/>
                <w:sz w:val="20"/>
                <w:szCs w:val="20"/>
                <w:shd w:val="clear" w:color="auto" w:fill="B6D7A8"/>
                <w:lang w:val="kk"/>
              </w:rPr>
              <w:t xml:space="preserve">Жоқ. </w:t>
            </w:r>
          </w:p>
          <w:p w:rsidR="000847FF" w:rsidRPr="00C30B12" w:rsidRDefault="000847FF" w:rsidP="002F6FA8">
            <w:pPr>
              <w:shd w:val="clear" w:color="auto" w:fill="FFFFFF"/>
              <w:spacing w:after="100" w:line="276" w:lineRule="auto"/>
              <w:rPr>
                <w:rFonts w:ascii="Arial" w:eastAsia="Arial" w:hAnsi="Arial" w:cs="Arial"/>
                <w:b/>
                <w:sz w:val="20"/>
                <w:szCs w:val="20"/>
              </w:rPr>
            </w:pPr>
          </w:p>
          <w:p w:rsidR="000847FF" w:rsidRPr="00C30B12" w:rsidRDefault="000847FF" w:rsidP="002F6FA8">
            <w:pPr>
              <w:shd w:val="clear" w:color="auto" w:fill="FFFFFF"/>
              <w:spacing w:after="100" w:line="276" w:lineRule="auto"/>
              <w:rPr>
                <w:rFonts w:ascii="Arial" w:eastAsia="Arial" w:hAnsi="Arial" w:cs="Arial"/>
                <w:sz w:val="20"/>
                <w:szCs w:val="20"/>
              </w:rPr>
            </w:pPr>
          </w:p>
        </w:tc>
        <w:tc>
          <w:tcPr>
            <w:tcW w:w="4678" w:type="dxa"/>
          </w:tcPr>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1. Конституциялық Сот және Жоғары аудиторлық палата құрылғанға дейін Конституциялық Кеңестің және Республикалық бюджеттің атқарылуын бақылау жөніндегі есеп комитетінің төрағалары мен мүшелері өз өкілеттіктерін сақтайды.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Конституциялық Сот құрылғанға дейін Конституциялық Соттың Конституцияның 72-бабының 1 және 2-тармақтарында көзделген функцияларын Конституциялық Кеңес жүзеге асырады.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2. Конституциялық Кеңестің нормативтік қаулылары Конституциялық Сот оларды қайта қарағанға дейін Конституцияға қайшы келмейтін бөлігінде қолданылады.</w:t>
            </w:r>
          </w:p>
          <w:p w:rsidR="000847FF" w:rsidRPr="00C30B12" w:rsidRDefault="000847FF" w:rsidP="002F6FA8">
            <w:pPr>
              <w:shd w:val="clear" w:color="auto" w:fill="FFFFFF"/>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3. Қазақстан Республикасы Конституциясының Парламент Палаталарын құру туралы ережелері сегізінші сайланған Парламент Мәжілісі депутаттарын сайлаудан бастап қолданылады.</w:t>
            </w:r>
          </w:p>
        </w:tc>
      </w:tr>
      <w:tr w:rsidR="000847FF" w:rsidRPr="00C30B12" w:rsidTr="002F6FA8">
        <w:trPr>
          <w:trHeight w:val="2899"/>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Конституцияға өзгерістер мен толықтырулар енгізу туралы жобаның  </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2-бабы</w:t>
            </w:r>
          </w:p>
        </w:tc>
        <w:tc>
          <w:tcPr>
            <w:tcW w:w="4678" w:type="dxa"/>
          </w:tcPr>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1. Конституциялық заңдар мен заңдарды қабылдау тәртібін, сондай-ақ Конституциялық Соттың қызметін айқындайтын Қазақстан Республикасы Конституциясының ережелері 2023 жылғы 1 қаңтардан бастап қолданысқа енгізіледі.</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Мәжіліс мақұлдаған және 2023 жылғы 1 қаңтарда Парламенттің қарауында жатқан заң жобалары заң болып саналады және Қазақстан Республикасы Конституциясының 61-бабында белгіленген тәртіппен қаралады.</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 xml:space="preserve">2. Лауазымды адамдарға өкілеттік берудің жаңа тәртібін белгілейтін Қазақстан Республикасы Конституциясының нормалары, егер Қазақстан Республикасының </w:t>
            </w:r>
            <w:r w:rsidRPr="00C30B12">
              <w:rPr>
                <w:rFonts w:ascii="Arial" w:eastAsia="Arial" w:hAnsi="Arial" w:cs="Arial"/>
                <w:sz w:val="20"/>
                <w:szCs w:val="20"/>
                <w:shd w:val="clear" w:color="auto" w:fill="FFE599"/>
                <w:lang w:val="kk"/>
              </w:rPr>
              <w:lastRenderedPageBreak/>
              <w:t>Конституциясында өзгеше көзделмесе, осы лауазымды адамдардың өкілеттік мерзімінің аяқталуына немесе өкілеттіктерінің тоқтатылуына қарай қолданысқа енгізіледі.</w:t>
            </w:r>
          </w:p>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3. Жоғары аудиторлық палатаның құрамы құрылғанға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w:t>
            </w:r>
          </w:p>
        </w:tc>
      </w:tr>
      <w:tr w:rsidR="000847FF" w:rsidRPr="00C30B12" w:rsidTr="002F6FA8">
        <w:trPr>
          <w:trHeight w:val="192"/>
        </w:trPr>
        <w:tc>
          <w:tcPr>
            <w:tcW w:w="1276"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b/>
                <w:sz w:val="20"/>
                <w:szCs w:val="20"/>
                <w:lang w:val="kk"/>
              </w:rPr>
              <w:lastRenderedPageBreak/>
              <w:t xml:space="preserve">Конституцияға өзгерістер мен толықтырулар енгізу туралы  </w:t>
            </w:r>
          </w:p>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 xml:space="preserve">жобаның  </w:t>
            </w:r>
          </w:p>
        </w:tc>
        <w:tc>
          <w:tcPr>
            <w:tcW w:w="3260" w:type="dxa"/>
          </w:tcPr>
          <w:p w:rsidR="000847FF" w:rsidRPr="00C30B12" w:rsidRDefault="000847FF" w:rsidP="002F6FA8">
            <w:pPr>
              <w:spacing w:after="100" w:line="276" w:lineRule="auto"/>
              <w:rPr>
                <w:rFonts w:ascii="Arial" w:eastAsia="Arial" w:hAnsi="Arial" w:cs="Arial"/>
                <w:sz w:val="20"/>
                <w:szCs w:val="20"/>
              </w:rPr>
            </w:pPr>
            <w:r w:rsidRPr="00C30B12">
              <w:rPr>
                <w:rFonts w:ascii="Arial" w:eastAsia="Arial" w:hAnsi="Arial" w:cs="Arial"/>
                <w:sz w:val="20"/>
                <w:szCs w:val="20"/>
                <w:lang w:val="kk"/>
              </w:rPr>
              <w:t>3-бабы</w:t>
            </w:r>
          </w:p>
        </w:tc>
        <w:tc>
          <w:tcPr>
            <w:tcW w:w="4678" w:type="dxa"/>
            <w:shd w:val="clear" w:color="auto" w:fill="auto"/>
          </w:tcPr>
          <w:p w:rsidR="000847FF" w:rsidRPr="00C30B12" w:rsidRDefault="000847FF" w:rsidP="002F6FA8">
            <w:pPr>
              <w:spacing w:after="100" w:line="276" w:lineRule="auto"/>
              <w:rPr>
                <w:rFonts w:ascii="Arial" w:eastAsia="Arial" w:hAnsi="Arial" w:cs="Arial"/>
                <w:sz w:val="20"/>
                <w:szCs w:val="20"/>
                <w:shd w:val="clear" w:color="auto" w:fill="FFE599"/>
              </w:rPr>
            </w:pPr>
            <w:r w:rsidRPr="00C30B12">
              <w:rPr>
                <w:rFonts w:ascii="Arial" w:eastAsia="Arial" w:hAnsi="Arial" w:cs="Arial"/>
                <w:sz w:val="20"/>
                <w:szCs w:val="20"/>
                <w:shd w:val="clear" w:color="auto" w:fill="FFE599"/>
                <w:lang w:val="kk"/>
              </w:rPr>
              <w:t>3-бап. Осы Заң осы Заңның 2-бабының ережелері ескеріле отырып, референдумның қорытындылары туралы хабар ресми жарияланған күннен бастап қолданысқа енгізіледі.</w:t>
            </w:r>
          </w:p>
        </w:tc>
      </w:tr>
    </w:tbl>
    <w:p w:rsidR="000847FF" w:rsidRPr="00C30B12" w:rsidRDefault="000847FF" w:rsidP="000847FF">
      <w:pPr>
        <w:rPr>
          <w:rFonts w:ascii="Arial" w:hAnsi="Arial" w:cs="Arial"/>
        </w:rPr>
      </w:pPr>
      <w:bookmarkStart w:id="19" w:name="_gd7khfcjqhg1" w:colFirst="0" w:colLast="0"/>
      <w:bookmarkStart w:id="20" w:name="_kou4dnr6vz1f" w:colFirst="0" w:colLast="0"/>
      <w:bookmarkStart w:id="21" w:name="_ih131lc87c98" w:colFirst="0" w:colLast="0"/>
      <w:bookmarkStart w:id="22" w:name="_kqny62tfekev" w:colFirst="0" w:colLast="0"/>
      <w:bookmarkStart w:id="23" w:name="_m1elfkvpsped" w:colFirst="0" w:colLast="0"/>
      <w:bookmarkEnd w:id="19"/>
      <w:bookmarkEnd w:id="20"/>
      <w:bookmarkEnd w:id="21"/>
      <w:bookmarkEnd w:id="22"/>
      <w:bookmarkEnd w:id="23"/>
    </w:p>
    <w:p w:rsidR="000847FF" w:rsidRPr="00C30B12" w:rsidRDefault="000847FF" w:rsidP="000847FF">
      <w:pPr>
        <w:rPr>
          <w:rFonts w:ascii="Arial" w:hAnsi="Arial" w:cs="Arial"/>
        </w:rPr>
      </w:pPr>
      <w:r w:rsidRPr="00C30B12">
        <w:rPr>
          <w:rFonts w:ascii="Arial" w:hAnsi="Arial" w:cs="Arial"/>
        </w:rPr>
        <w:br w:type="page"/>
      </w: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rPr>
          <w:rFonts w:ascii="Arial" w:hAnsi="Arial" w:cs="Arial"/>
        </w:rPr>
      </w:pPr>
    </w:p>
    <w:p w:rsidR="000847FF" w:rsidRPr="00C30B12" w:rsidRDefault="000847FF" w:rsidP="000847FF">
      <w:pPr>
        <w:pStyle w:val="1"/>
        <w:spacing w:after="100" w:line="276" w:lineRule="auto"/>
        <w:ind w:left="0" w:firstLine="0"/>
        <w:rPr>
          <w:rFonts w:ascii="Arial" w:hAnsi="Arial" w:cs="Arial"/>
          <w:b/>
          <w:sz w:val="72"/>
          <w:szCs w:val="72"/>
        </w:rPr>
      </w:pPr>
      <w:bookmarkStart w:id="24" w:name="_Toc256000012"/>
      <w:r w:rsidRPr="00C30B12">
        <w:rPr>
          <w:rFonts w:ascii="Arial" w:hAnsi="Arial" w:cs="Arial"/>
          <w:b/>
          <w:sz w:val="96"/>
          <w:szCs w:val="96"/>
          <w:lang w:val="kk"/>
        </w:rPr>
        <w:t>II БӨЛІМ.</w:t>
      </w:r>
      <w:r w:rsidRPr="00C30B12">
        <w:rPr>
          <w:rFonts w:ascii="Arial" w:hAnsi="Arial" w:cs="Arial"/>
          <w:b/>
          <w:sz w:val="96"/>
          <w:szCs w:val="96"/>
          <w:lang w:val="kk"/>
        </w:rPr>
        <w:br/>
      </w:r>
      <w:r w:rsidRPr="00C30B12">
        <w:rPr>
          <w:rFonts w:ascii="Arial" w:hAnsi="Arial" w:cs="Arial"/>
          <w:b/>
          <w:i w:val="0"/>
          <w:sz w:val="72"/>
          <w:szCs w:val="72"/>
          <w:lang w:val="kk"/>
        </w:rPr>
        <w:t>КОНСТИТУЦИЯЛЫҚ РЕФОРМАНЫҢ 10 НЕГІЗГІ СҰРАҒЫНА 10 ЖАУАП</w:t>
      </w:r>
      <w:bookmarkEnd w:id="24"/>
    </w:p>
    <w:p w:rsidR="000847FF" w:rsidRPr="00C30B12" w:rsidRDefault="000847FF" w:rsidP="000847FF">
      <w:pPr>
        <w:spacing w:after="100" w:line="276" w:lineRule="auto"/>
        <w:ind w:firstLine="709"/>
        <w:jc w:val="both"/>
        <w:rPr>
          <w:rFonts w:ascii="Arial" w:eastAsia="Arial" w:hAnsi="Arial" w:cs="Arial"/>
          <w:sz w:val="26"/>
          <w:szCs w:val="26"/>
          <w:highlight w:val="white"/>
        </w:rPr>
      </w:pPr>
      <w:r w:rsidRPr="00C30B12">
        <w:rPr>
          <w:rFonts w:ascii="Arial" w:hAnsi="Arial" w:cs="Arial"/>
        </w:rPr>
        <w:br w:type="page"/>
      </w: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lastRenderedPageBreak/>
        <w:t>Ел Президентінің өкілеттігі неліктен және қалай қысқарады?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Конституциялық реформа шеңберінде қолданыстағы саяси модельге жүйелі түрде трансформация жүргізілуде. Билік тармақтарының өзара қарым-қатынасының оңтайлы теңгерімі қалыптасуда.</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Конституциялық реформаның басты бағыты – суперпрезиденттік модельден президенттік республикаға түпкілікті көшу.</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t>Осыны негізге ала отырып, конституциялық деңгейде:</w:t>
      </w:r>
    </w:p>
    <w:p w:rsidR="000847FF" w:rsidRPr="00C30B12" w:rsidRDefault="000847FF" w:rsidP="000847FF">
      <w:pPr>
        <w:numPr>
          <w:ilvl w:val="0"/>
          <w:numId w:val="31"/>
        </w:numPr>
        <w:spacing w:before="160" w:after="0" w:line="360" w:lineRule="auto"/>
        <w:ind w:left="0" w:firstLine="709"/>
        <w:contextualSpacing/>
        <w:jc w:val="both"/>
        <w:rPr>
          <w:rFonts w:ascii="Arial" w:eastAsia="Arial" w:hAnsi="Arial" w:cs="Arial"/>
          <w:sz w:val="26"/>
          <w:szCs w:val="26"/>
          <w:lang w:eastAsia="ja-JP"/>
        </w:rPr>
      </w:pPr>
      <w:r w:rsidRPr="00C30B12">
        <w:rPr>
          <w:rFonts w:ascii="Arial" w:eastAsia="Arial" w:hAnsi="Arial" w:cs="Arial"/>
          <w:sz w:val="26"/>
          <w:szCs w:val="26"/>
          <w:lang w:val="kk" w:eastAsia="ja-JP"/>
        </w:rPr>
        <w:t>Мемлекет басшысының жақын туыстарының мемлекеттік саяси қызметшілер, квазимемлекеттік сектор субъектілері басшылары лауазымдарына орналасуына тыйым салу;</w:t>
      </w:r>
    </w:p>
    <w:p w:rsidR="000847FF" w:rsidRPr="00C30B12" w:rsidRDefault="000847FF" w:rsidP="000847FF">
      <w:pPr>
        <w:numPr>
          <w:ilvl w:val="0"/>
          <w:numId w:val="31"/>
        </w:numPr>
        <w:spacing w:before="160" w:after="0" w:line="360" w:lineRule="auto"/>
        <w:ind w:left="0" w:firstLine="709"/>
        <w:contextualSpacing/>
        <w:jc w:val="both"/>
        <w:rPr>
          <w:rFonts w:ascii="Arial" w:eastAsia="Arial" w:hAnsi="Arial" w:cs="Arial"/>
          <w:sz w:val="26"/>
          <w:szCs w:val="26"/>
          <w:lang w:eastAsia="ja-JP"/>
        </w:rPr>
      </w:pPr>
      <w:r w:rsidRPr="00C30B12">
        <w:rPr>
          <w:rFonts w:ascii="Arial" w:eastAsia="Arial" w:hAnsi="Arial" w:cs="Arial"/>
          <w:sz w:val="26"/>
          <w:szCs w:val="26"/>
          <w:lang w:val="kk" w:eastAsia="ja-JP"/>
        </w:rPr>
        <w:t>Мемлекет басшысының саяси партиялардағы мүшелігіне оның президенттігі кезеңіне тыйым салу;</w:t>
      </w:r>
    </w:p>
    <w:p w:rsidR="000847FF" w:rsidRPr="00C30B12" w:rsidRDefault="000847FF" w:rsidP="000847FF">
      <w:pPr>
        <w:numPr>
          <w:ilvl w:val="0"/>
          <w:numId w:val="31"/>
        </w:numPr>
        <w:spacing w:before="160" w:after="0" w:line="360" w:lineRule="auto"/>
        <w:ind w:left="0" w:firstLine="709"/>
        <w:contextualSpacing/>
        <w:jc w:val="both"/>
        <w:rPr>
          <w:rFonts w:ascii="Arial" w:eastAsia="Arial" w:hAnsi="Arial" w:cs="Arial"/>
          <w:sz w:val="26"/>
          <w:szCs w:val="26"/>
          <w:lang w:eastAsia="ja-JP"/>
        </w:rPr>
      </w:pPr>
      <w:r w:rsidRPr="00C30B12">
        <w:rPr>
          <w:rFonts w:ascii="Arial" w:eastAsia="Arial" w:hAnsi="Arial" w:cs="Arial"/>
          <w:sz w:val="26"/>
          <w:szCs w:val="26"/>
          <w:lang w:val="kk" w:eastAsia="ja-JP"/>
        </w:rPr>
        <w:t>Президенттің облыстар, республикалық маңызы бар қалалар және астана әкімдері актілерінің күшін жою не қолданылуын толық немесе ішінара тоқтата тұру жөніндегі өкілеттіктерін, сондай-ақ аудан және ауыл әкімдері қызметінен алу құқығын алып тастау көзделген.</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t xml:space="preserve">Сондай-ақ Жоғары Сот Кеңесінің мүшелері мен төрағасын, сондай-ақ облыстардың және республикалық маңызы бар қалалардың әкімдерін (баламалы негізде </w:t>
      </w:r>
      <w:r w:rsidRPr="00C30B12">
        <w:rPr>
          <w:rFonts w:ascii="Arial" w:eastAsia="Arial" w:hAnsi="Arial" w:cs="Arial"/>
          <w:i/>
          <w:sz w:val="26"/>
          <w:szCs w:val="26"/>
          <w:lang w:val="kk" w:eastAsia="ja-JP"/>
        </w:rPr>
        <w:t>(кемінде екі кандидатура)) өңір (қала) мәслихаттары депутаттарының келісімімен</w:t>
      </w:r>
      <w:r w:rsidRPr="00C30B12">
        <w:rPr>
          <w:rFonts w:ascii="Arial" w:eastAsia="Arial" w:hAnsi="Arial" w:cs="Arial"/>
          <w:sz w:val="26"/>
          <w:szCs w:val="26"/>
          <w:lang w:val="kk" w:eastAsia="ja-JP"/>
        </w:rPr>
        <w:t xml:space="preserve"> тағайындау рәсімдері өзгертіледі. </w:t>
      </w:r>
    </w:p>
    <w:p w:rsidR="000847FF" w:rsidRPr="00C30B12" w:rsidRDefault="000847FF" w:rsidP="000847FF">
      <w:pPr>
        <w:spacing w:after="0" w:line="360" w:lineRule="auto"/>
        <w:ind w:firstLine="709"/>
        <w:contextualSpacing/>
        <w:jc w:val="both"/>
        <w:rPr>
          <w:rFonts w:ascii="Arial" w:eastAsia="Arial" w:hAnsi="Arial" w:cs="Arial"/>
          <w:sz w:val="26"/>
          <w:szCs w:val="26"/>
          <w:lang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t>Мемлекеттік билік тармақтары арасындағы тежемелік әрі тепе-теңдік жүйесі қалай өзгереді?</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t>Тежемелік әрі тепе-теңдік жүйесі Президенттік өкілеттіктердің әлсіреуі аясында Парламенттің өкілеттігін күшейтуден тұрады.</w:t>
      </w:r>
    </w:p>
    <w:p w:rsidR="000847FF" w:rsidRPr="00C30B12" w:rsidRDefault="000847FF" w:rsidP="000847FF">
      <w:pPr>
        <w:spacing w:after="0" w:line="360" w:lineRule="auto"/>
        <w:ind w:firstLine="709"/>
        <w:jc w:val="both"/>
        <w:rPr>
          <w:rFonts w:ascii="Arial" w:eastAsia="Arial" w:hAnsi="Arial" w:cs="Arial"/>
          <w:sz w:val="26"/>
          <w:szCs w:val="26"/>
          <w:lang w:val="kk-KZ" w:eastAsia="ja-JP"/>
        </w:rPr>
      </w:pPr>
      <w:r w:rsidRPr="00C30B12">
        <w:rPr>
          <w:rFonts w:ascii="Arial" w:eastAsia="Arial" w:hAnsi="Arial" w:cs="Arial"/>
          <w:sz w:val="26"/>
          <w:szCs w:val="26"/>
          <w:lang w:val="kk" w:eastAsia="ja-JP"/>
        </w:rPr>
        <w:t xml:space="preserve">Заңдарды қабылдаудың жаңа рәсімі енгізіледі. Заңдарды Парламент Мәжілісі қабылдайды, онда барлық депутаттар саяси бәсекелестік негізінде сайланады. </w:t>
      </w:r>
    </w:p>
    <w:p w:rsidR="000847FF" w:rsidRPr="00C30B12" w:rsidRDefault="000847FF" w:rsidP="000847FF">
      <w:pPr>
        <w:spacing w:after="0" w:line="360" w:lineRule="auto"/>
        <w:ind w:firstLine="709"/>
        <w:jc w:val="both"/>
        <w:rPr>
          <w:rFonts w:ascii="Arial" w:eastAsia="Arial" w:hAnsi="Arial" w:cs="Arial"/>
          <w:sz w:val="26"/>
          <w:szCs w:val="26"/>
          <w:lang w:val="kk-KZ" w:eastAsia="ja-JP"/>
        </w:rPr>
      </w:pPr>
      <w:r w:rsidRPr="00C30B12">
        <w:rPr>
          <w:rFonts w:ascii="Arial" w:eastAsia="Arial" w:hAnsi="Arial" w:cs="Arial"/>
          <w:sz w:val="26"/>
          <w:szCs w:val="26"/>
          <w:lang w:val="kk" w:eastAsia="ja-JP"/>
        </w:rPr>
        <w:lastRenderedPageBreak/>
        <w:t>Мәжілістегі ҚХА квотасы жойылады. Мәжіліс партиялық тізімдер негізінде аралас сайлау жүйесі бойынша және бір мандатты аумақтық округтер бойынша толық құрылады.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Конституциялық заңдар Парламент Палаталарының бірлескен отырысында қабылданады. Қазір барлық заңдар сияқты олар рет-ретімен алдымен Мәжілісте, содан кейін Сенатта қаралады.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Парламент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өз Палаталарының бірлескен отырысында Үкімет енгізген заң жобасын дереу қарауға міндетті болады. Бұл ретте, Парламенттің қарауы кезеңінде Үкімет заң күші бар актіні өзінің жауапкершілігімен қабылдай алады.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Мәжілістің бақылау функциялары күшейтіледі. Есеп комитеті Жоғары аудиторлық палатаға айналады. Палата төрағасы Мәжілісте жылына екі рет өз жұмысы туралы есеп береді. </w:t>
      </w:r>
    </w:p>
    <w:p w:rsidR="000847FF" w:rsidRPr="00C30B12" w:rsidRDefault="000847FF" w:rsidP="000847FF">
      <w:pPr>
        <w:spacing w:after="0" w:line="360" w:lineRule="auto"/>
        <w:ind w:firstLine="709"/>
        <w:jc w:val="both"/>
        <w:rPr>
          <w:rFonts w:ascii="Arial" w:eastAsia="Arial" w:hAnsi="Arial" w:cs="Arial"/>
          <w:sz w:val="16"/>
          <w:szCs w:val="26"/>
          <w:lang w:val="kk"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val="kk" w:eastAsia="ja-JP"/>
        </w:rPr>
      </w:pPr>
      <w:r w:rsidRPr="00C30B12">
        <w:rPr>
          <w:rFonts w:ascii="Arial" w:eastAsia="Arial" w:hAnsi="Arial" w:cs="Arial"/>
          <w:i/>
          <w:iCs/>
          <w:color w:val="0072C6"/>
          <w:sz w:val="40"/>
          <w:szCs w:val="24"/>
          <w:lang w:val="kk" w:eastAsia="ja-JP"/>
        </w:rPr>
        <w:t>Елдің сайлау жүйесі қалай және неліктен өзгереді?</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Сайлау жүйесін өзгерту азаматтардың Мәжіліс пен мәслихаттарды құруға тікелей қатысу дәрежесін арттырады.</w:t>
      </w:r>
    </w:p>
    <w:p w:rsidR="000847FF" w:rsidRPr="00C30B12" w:rsidRDefault="000847FF" w:rsidP="000847FF">
      <w:pPr>
        <w:spacing w:after="0" w:line="348"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Негізгі жаңалық - аралас жүйені енгізу (пропорционалды-мажоритарлық). Мажоритарлық жүйенің элементтері кандидаттар үшін тікелей дауыс беруді көздейді. Мәселен, Мәжіліс депутаттарын сайлау кезінде мажоритарлық принцип бойынша 30% депутат, облыстық мәслихаттарда – 50% депутат сайланады. Аудандар мен ауылдық округтер деңгейінде мәслихаттар мажоритарлық жүйе бойынша тікелей дауыс беру арқылы ғана сайланады.</w:t>
      </w:r>
    </w:p>
    <w:p w:rsidR="000847FF" w:rsidRPr="00C30B12" w:rsidRDefault="000847FF" w:rsidP="000847FF">
      <w:pPr>
        <w:spacing w:after="0" w:line="348"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Сайлаудың мажоритарлық жүйесінің енгізілуіне байланысты депутаттық мандаттан айыру үшін қосымша негіз енгізіледі – бір мандатты аумақтық сайлау округі бойынша сайланған депутатты сайлаушылар кері қайтарып алады. </w:t>
      </w:r>
    </w:p>
    <w:p w:rsidR="000847FF" w:rsidRPr="00C30B12" w:rsidRDefault="000847FF" w:rsidP="000847FF">
      <w:pPr>
        <w:spacing w:after="0" w:line="348"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Өз кезегінде, бақылаушылардың қызметін заңнамалық реттеу сайлауды бақылау процесін реттейді.</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val="kk" w:eastAsia="ja-JP"/>
        </w:rPr>
      </w:pPr>
      <w:r w:rsidRPr="00C30B12">
        <w:rPr>
          <w:rFonts w:ascii="Arial" w:eastAsia="Arial" w:hAnsi="Arial" w:cs="Arial"/>
          <w:i/>
          <w:iCs/>
          <w:color w:val="0072C6"/>
          <w:sz w:val="40"/>
          <w:szCs w:val="24"/>
          <w:lang w:val="kk" w:eastAsia="ja-JP"/>
        </w:rPr>
        <w:t>Неліктен елдің партиялық жүйесін демократияландыру қажет?</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Азаматтарды мемлекетті басқару процесіне тарту үшін оларға саяси ұйымдар құрудың нақты мүмкіндіктерін қамтамасыз ету қажет. Енді партияны аз күштермен құруға болады.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Партия құру үшін азаматтардың бастамашыл тобының ең аз санын үштен бірге, 1000-нан 700 адамға дейін қысқарту көзделіп отыр. Партияларды тіркеу үшін қажетті шекті деңгейді </w:t>
      </w:r>
      <w:r w:rsidRPr="00C30B12">
        <w:rPr>
          <w:rFonts w:ascii="Arial" w:eastAsia="Arial" w:hAnsi="Arial" w:cs="Arial"/>
          <w:sz w:val="26"/>
          <w:szCs w:val="26"/>
          <w:lang w:val="kk" w:eastAsia="ja-JP"/>
        </w:rPr>
        <w:br/>
        <w:t>20 мыңнан 5 мың адамға дейін төмендету және партиялардың өңірлік өкілдіктерінің ең аз санын үш есеге – 600-ден 200 адамға дейін төмендету.</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Осылайша, қазақстандықтарда өз партиясын құруға және ел саясатына қатысуға нақты мүмкіндік пайда болады.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val="kk" w:eastAsia="ja-JP"/>
        </w:rPr>
      </w:pPr>
      <w:r w:rsidRPr="00C30B12">
        <w:rPr>
          <w:rFonts w:ascii="Arial" w:eastAsia="Arial" w:hAnsi="Arial" w:cs="Arial"/>
          <w:i/>
          <w:iCs/>
          <w:color w:val="0072C6"/>
          <w:sz w:val="40"/>
          <w:szCs w:val="24"/>
          <w:lang w:val="kk" w:eastAsia="ja-JP"/>
        </w:rPr>
        <w:t xml:space="preserve">Әкімдерді тағайындау кезіндегі </w:t>
      </w:r>
      <w:r>
        <w:rPr>
          <w:rFonts w:ascii="Arial" w:eastAsia="Arial" w:hAnsi="Arial" w:cs="Arial"/>
          <w:i/>
          <w:iCs/>
          <w:color w:val="0072C6"/>
          <w:sz w:val="40"/>
          <w:szCs w:val="24"/>
          <w:lang w:val="kk-KZ" w:eastAsia="ja-JP"/>
        </w:rPr>
        <w:t>келісу</w:t>
      </w:r>
      <w:r w:rsidRPr="00C30B12">
        <w:rPr>
          <w:rFonts w:ascii="Arial" w:eastAsia="Arial" w:hAnsi="Arial" w:cs="Arial"/>
          <w:i/>
          <w:iCs/>
          <w:color w:val="0072C6"/>
          <w:sz w:val="40"/>
          <w:szCs w:val="24"/>
          <w:lang w:val="kk" w:eastAsia="ja-JP"/>
        </w:rPr>
        <w:t xml:space="preserve"> жүйесі: өзгерістердің мәні неде?</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Мемлекет басшысы өңірлер аумағында орналасқан мәслихаттар депутаттарының қарауына баламалы негізде өңір әкімі қызметіне кемінде екі кандидат енгізетін болады. </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Қазіргі уақытта кандидатура облыстық мәслихаттың отырысына енгізіледі.</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Облыс аумағында орналасқан мәслихат депутаттары Мемлекет басшысы ұсынған кандидатуралардың біріне дауыс беретін болады. </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Ең көп дауыс жинаған кандидат, шын мәнінде, жеңімпаз келісім алған болып саналады және оны Мемлекет басшысы әкім лауазымына тағайындайды. </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Нақты тетік </w:t>
      </w:r>
      <w:r>
        <w:rPr>
          <w:rFonts w:ascii="Arial" w:eastAsia="Arial" w:hAnsi="Arial" w:cs="Arial"/>
          <w:sz w:val="26"/>
          <w:szCs w:val="26"/>
          <w:lang w:val="kk" w:eastAsia="ja-JP"/>
        </w:rPr>
        <w:t>«</w:t>
      </w:r>
      <w:r w:rsidRPr="00C30B12">
        <w:rPr>
          <w:rFonts w:ascii="Arial" w:eastAsia="Arial" w:hAnsi="Arial" w:cs="Arial"/>
          <w:sz w:val="26"/>
          <w:szCs w:val="26"/>
          <w:lang w:val="kk" w:eastAsia="ja-JP"/>
        </w:rPr>
        <w:t>Жергілікті мемлекеттік басқару және өзін-өзі басқару туралы</w:t>
      </w:r>
      <w:r>
        <w:rPr>
          <w:rFonts w:ascii="Arial" w:eastAsia="Arial" w:hAnsi="Arial" w:cs="Arial"/>
          <w:sz w:val="26"/>
          <w:szCs w:val="26"/>
          <w:lang w:val="kk" w:eastAsia="ja-JP"/>
        </w:rPr>
        <w:t>»</w:t>
      </w:r>
      <w:r w:rsidRPr="00C30B12">
        <w:rPr>
          <w:rFonts w:ascii="Arial" w:eastAsia="Arial" w:hAnsi="Arial" w:cs="Arial"/>
          <w:sz w:val="26"/>
          <w:szCs w:val="26"/>
          <w:lang w:val="kk" w:eastAsia="ja-JP"/>
        </w:rPr>
        <w:t xml:space="preserve"> заң деңгейінде көзделетін болады.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t>Адам құқығы қалай қорғалады?</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lastRenderedPageBreak/>
        <w:t>Азаматтардың іргелі құқықтарын қорғау шеңберінде өлім жазасы түпкілікті жойылады.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Конституциялық Кеңес Конституциялық Сотқа айналады. Конституциялық Сот азаматтардың өтініштері бойынша Конституцияда бекітілген, олардың құқықтары мен бостандықтарын тікелей қозғайтын Қазақстан Республикасының нормативтік құқықтық актілерінің Республика Конституциясына сәйкестігін қарайды.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Адам құқықтары жөніндегі уәкілдің мәртебесі Конституция мен конституциялық заң деңгейінде күшейтіледі. Қаңтардағы оқиғаларды тергеу кезеңінде Адам құқықтары жөніндегі уәкіл іс жүзінде алғашқы күннен бастап белсенді жұмысқа кірісті.  Омбудсмен, беделді заңгерлер бастаған тәуелсіз қоғамдық комиссиялар прокуратура органдарымен тығыз өзара іс-қимыл жасап, өз ұстанымдарын ашық білдірді және қорғады. Нәтижесінде заңсыз үкімдердің тәуекелдерін едәуір төмендетуге қол жеткізілді. </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Омбудсменнің тәуелсіздігі мен оның мемлекеттік органдар мен лауазымды тұлғаларға есеп бермейтіндігі, сондай-ақ оған қол сұғылмаушылық кепілдіктері бекітілетін болады. Уәкілдің құқықтық жағдайы мен қызметін ұйымдастыру конституциялық заңмен регламенттеледі.</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Азаматтардың құқықтарын қорғау тетіктерін күшейтудің тағы бір бағыты мәжбүрлі еңбекке қатысты. </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Конституциялық реформа шеңберінде мәжбүрлі еңбекке қылмыстық немесе әкімшілік құқық бұзушылық жасауда кінәлі деп тану туралы сот актісі негізінде ғана жол беріледі</w:t>
      </w:r>
    </w:p>
    <w:p w:rsidR="000847FF" w:rsidRPr="00C30B12" w:rsidRDefault="000847FF" w:rsidP="000847FF">
      <w:pPr>
        <w:spacing w:after="0" w:line="360" w:lineRule="auto"/>
        <w:ind w:firstLine="709"/>
        <w:jc w:val="both"/>
        <w:rPr>
          <w:rFonts w:ascii="Arial" w:eastAsia="Arial" w:hAnsi="Arial" w:cs="Arial"/>
          <w:color w:val="595959"/>
          <w:sz w:val="24"/>
          <w:szCs w:val="24"/>
          <w:lang w:val="kk"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t xml:space="preserve">Неліктен Конституциялық Сот құрылады және оның мақсаты неде? </w:t>
      </w:r>
    </w:p>
    <w:p w:rsidR="000847FF" w:rsidRPr="00C30B12" w:rsidRDefault="000847FF" w:rsidP="000847FF">
      <w:pPr>
        <w:spacing w:after="0" w:line="336" w:lineRule="auto"/>
        <w:jc w:val="both"/>
        <w:rPr>
          <w:rFonts w:ascii="Arial" w:eastAsia="Arial" w:hAnsi="Arial" w:cs="Arial"/>
          <w:sz w:val="26"/>
          <w:szCs w:val="26"/>
          <w:lang w:val="kk" w:eastAsia="ja-JP"/>
        </w:rPr>
      </w:pPr>
      <w:r w:rsidRPr="00C30B12">
        <w:rPr>
          <w:rFonts w:ascii="Arial" w:eastAsia="Arial" w:hAnsi="Arial" w:cs="Arial"/>
          <w:sz w:val="26"/>
          <w:szCs w:val="26"/>
          <w:lang w:val="kk" w:eastAsia="ja-JP"/>
        </w:rPr>
        <w:tab/>
        <w:t xml:space="preserve">Жолдауға сәйкес Конституциялық Сот құрылады. Енді нормативтік-құқықтық актілер </w:t>
      </w:r>
      <w:r w:rsidRPr="00C30B12">
        <w:rPr>
          <w:rFonts w:ascii="Arial" w:eastAsia="Arial" w:hAnsi="Arial" w:cs="Arial"/>
          <w:i/>
          <w:sz w:val="26"/>
          <w:szCs w:val="26"/>
          <w:lang w:val="kk" w:eastAsia="ja-JP"/>
        </w:rPr>
        <w:t>(бұл заңдар, нұсқаулықтар, ережелер болуы мүмкін)</w:t>
      </w:r>
      <w:r w:rsidRPr="00C30B12">
        <w:rPr>
          <w:rFonts w:ascii="Arial" w:eastAsia="Arial" w:hAnsi="Arial" w:cs="Arial"/>
          <w:sz w:val="26"/>
          <w:szCs w:val="26"/>
          <w:lang w:val="kk" w:eastAsia="ja-JP"/>
        </w:rPr>
        <w:t xml:space="preserve"> олардың конституциялық құқықтары мен бостандықтарын бұзады деп санайтындардың бәрі Конституциялық </w:t>
      </w:r>
      <w:r>
        <w:rPr>
          <w:rFonts w:ascii="Arial" w:eastAsia="Arial" w:hAnsi="Arial" w:cs="Arial"/>
          <w:sz w:val="26"/>
          <w:szCs w:val="26"/>
          <w:lang w:val="kk-KZ" w:eastAsia="ja-JP"/>
        </w:rPr>
        <w:t>С</w:t>
      </w:r>
      <w:r w:rsidRPr="00C30B12">
        <w:rPr>
          <w:rFonts w:ascii="Arial" w:eastAsia="Arial" w:hAnsi="Arial" w:cs="Arial"/>
          <w:sz w:val="26"/>
          <w:szCs w:val="26"/>
          <w:lang w:val="kk" w:eastAsia="ja-JP"/>
        </w:rPr>
        <w:t>отқа жүгініп, қорғауға ие болады.</w:t>
      </w:r>
    </w:p>
    <w:p w:rsidR="000847FF" w:rsidRPr="00C30B12" w:rsidRDefault="000847FF" w:rsidP="000847FF">
      <w:pPr>
        <w:spacing w:after="0" w:line="336"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Сот НҚА-ны Конституцияға сәйкес немесе сәйкес емес деп таниды. Конституциялық Сот шешім қабылдаған күннен бастап немесе ол белгілеген </w:t>
      </w:r>
      <w:r w:rsidRPr="00C30B12">
        <w:rPr>
          <w:rFonts w:ascii="Arial" w:eastAsia="Arial" w:hAnsi="Arial" w:cs="Arial"/>
          <w:sz w:val="26"/>
          <w:szCs w:val="26"/>
          <w:lang w:val="kk" w:eastAsia="ja-JP"/>
        </w:rPr>
        <w:lastRenderedPageBreak/>
        <w:t>күннен бастап конституциялық емес деп танылған актілердің күші жойылады және қолданылуға жатпайды. Бұл - біздің азаматтарымыз үшін жаңа мүмкіндіктер. Конституциялық Соттың мұндай моделі көптеген дамыған елдерде бар және заңның үстемдігін орнатуға мүмкіндік береді.</w:t>
      </w:r>
    </w:p>
    <w:p w:rsidR="000847FF" w:rsidRPr="00C30B12" w:rsidRDefault="000847FF" w:rsidP="000847FF">
      <w:pPr>
        <w:spacing w:after="0" w:line="336"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Сонымен қатар, Конституциялық Сотқа жүгіну құқығын Бас прокурор мен Адам құқықтары жөніндегі уәкіл алады. Бұл - азаматтардың конституциялық құқықтарын жиі бұзатын және нормативтік құқықтық актілердің Конституцияға сәйкестігі туралы сұрақ қоя алатын тұлғалар.</w:t>
      </w:r>
    </w:p>
    <w:p w:rsidR="000847FF" w:rsidRPr="00C30B12" w:rsidRDefault="000847FF" w:rsidP="000847FF">
      <w:pPr>
        <w:spacing w:after="0" w:line="336"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Конституциялық </w:t>
      </w:r>
      <w:r>
        <w:rPr>
          <w:rFonts w:ascii="Arial" w:eastAsia="Arial" w:hAnsi="Arial" w:cs="Arial"/>
          <w:sz w:val="26"/>
          <w:szCs w:val="26"/>
          <w:lang w:val="kk-KZ" w:eastAsia="ja-JP"/>
        </w:rPr>
        <w:t>С</w:t>
      </w:r>
      <w:r w:rsidRPr="00C30B12">
        <w:rPr>
          <w:rFonts w:ascii="Arial" w:eastAsia="Arial" w:hAnsi="Arial" w:cs="Arial"/>
          <w:sz w:val="26"/>
          <w:szCs w:val="26"/>
          <w:lang w:val="kk" w:eastAsia="ja-JP"/>
        </w:rPr>
        <w:t xml:space="preserve">оттың өзі 11 судьядан тұрады, оның ішінде Президент Сенаттың келісімімен тағайындайтын </w:t>
      </w:r>
      <w:r>
        <w:rPr>
          <w:rFonts w:ascii="Arial" w:eastAsia="Arial" w:hAnsi="Arial" w:cs="Arial"/>
          <w:sz w:val="26"/>
          <w:szCs w:val="26"/>
          <w:lang w:val="kk-KZ" w:eastAsia="ja-JP"/>
        </w:rPr>
        <w:t>Т</w:t>
      </w:r>
      <w:r w:rsidRPr="00C30B12">
        <w:rPr>
          <w:rFonts w:ascii="Arial" w:eastAsia="Arial" w:hAnsi="Arial" w:cs="Arial"/>
          <w:sz w:val="26"/>
          <w:szCs w:val="26"/>
          <w:lang w:val="kk" w:eastAsia="ja-JP"/>
        </w:rPr>
        <w:t>өраға болады. Төрт судьяны Президент тағайындайды, алты судьяны Парламент, әр Палата үш-үштен тағайындайды.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val="kk" w:eastAsia="ja-JP"/>
        </w:rPr>
      </w:pPr>
      <w:r w:rsidRPr="00C30B12">
        <w:rPr>
          <w:rFonts w:ascii="Arial" w:eastAsia="Arial" w:hAnsi="Arial" w:cs="Arial"/>
          <w:i/>
          <w:iCs/>
          <w:color w:val="0072C6"/>
          <w:sz w:val="40"/>
          <w:szCs w:val="24"/>
          <w:lang w:val="kk" w:eastAsia="ja-JP"/>
        </w:rPr>
        <w:t>Азаматтық қоғам мен БАҚ-та қандай жаңа мүмкіндіктер пайда болады?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Реформалар шеңберінде азаматтық қоғам институттарын дамытуға, БАҚ-ты ырықтандыруға көп көңіл бөлінеді. Ұлттық құрылтай алаңы құрылуда – бұл кең қоғамдық шарттың жаңа институты, ол еліміздің барлық өңірлеріндегі жұртшылық өкілдеріне елді орталық деңгейде дамыту мәселелерінің кең ауқымын талқылауға қатысуға мүмкіндік береді. </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Бұдан басқа, ҮЕҰ мен мемлекеттің байланыстарын нығайтуға бағытталған БАҚ туралы жаңа заң әзірленеді.</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t>Осы заң жобасында мемлекеттің мүдделерін, қоғамның сұраныстарын және медиа саланың даму үрдісін ескере отырып, қолданыстағы бұқаралық ақпарат құралдары туралы заңды қайта қарау көзделеді. Сарапшылар, ҮЕҰ, БАҚ қатысуымен барлық ұлттық жобалар мен стратегиялық құжаттарды қоғамдық талқылау. Заң жобасын қабылдау 2023 жылдың соңына дейін жоспарланған.</w:t>
      </w:r>
    </w:p>
    <w:p w:rsidR="000847FF" w:rsidRPr="00C30B12" w:rsidRDefault="000847FF" w:rsidP="000847FF">
      <w:pPr>
        <w:spacing w:after="0" w:line="360" w:lineRule="auto"/>
        <w:ind w:firstLine="709"/>
        <w:jc w:val="both"/>
        <w:rPr>
          <w:rFonts w:ascii="Arial" w:eastAsia="Arial" w:hAnsi="Arial" w:cs="Arial"/>
          <w:sz w:val="26"/>
          <w:szCs w:val="26"/>
          <w:lang w:eastAsia="ja-JP"/>
        </w:rPr>
      </w:pPr>
    </w:p>
    <w:p w:rsidR="000847FF" w:rsidRDefault="000847FF" w:rsidP="000847FF">
      <w:pPr>
        <w:spacing w:after="0" w:line="360" w:lineRule="auto"/>
        <w:ind w:firstLine="709"/>
        <w:jc w:val="both"/>
        <w:rPr>
          <w:rFonts w:ascii="Arial" w:eastAsia="Arial" w:hAnsi="Arial" w:cs="Arial"/>
          <w:sz w:val="26"/>
          <w:szCs w:val="26"/>
          <w:lang w:eastAsia="ja-JP"/>
        </w:rPr>
      </w:pPr>
    </w:p>
    <w:p w:rsidR="000847FF" w:rsidRPr="00C30B12" w:rsidRDefault="000847FF" w:rsidP="000847FF">
      <w:pPr>
        <w:spacing w:after="0" w:line="360" w:lineRule="auto"/>
        <w:ind w:firstLine="709"/>
        <w:jc w:val="both"/>
        <w:rPr>
          <w:rFonts w:ascii="Arial" w:eastAsia="Arial" w:hAnsi="Arial" w:cs="Arial"/>
          <w:sz w:val="26"/>
          <w:szCs w:val="26"/>
          <w:lang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lastRenderedPageBreak/>
        <w:t xml:space="preserve">Мәслихаттардың рөлі қалай күшейтіледі? </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Өңірлердің дербестігін кеңейту мақсатында </w:t>
      </w:r>
      <w:r>
        <w:rPr>
          <w:rFonts w:ascii="Arial" w:eastAsia="Arial" w:hAnsi="Arial" w:cs="Arial"/>
          <w:sz w:val="26"/>
          <w:szCs w:val="26"/>
          <w:lang w:val="kk" w:eastAsia="ja-JP"/>
        </w:rPr>
        <w:t>«</w:t>
      </w:r>
      <w:r w:rsidRPr="00C30B12">
        <w:rPr>
          <w:rFonts w:ascii="Arial" w:eastAsia="Arial" w:hAnsi="Arial" w:cs="Arial"/>
          <w:sz w:val="26"/>
          <w:szCs w:val="26"/>
          <w:lang w:val="kk" w:eastAsia="ja-JP"/>
        </w:rPr>
        <w:t>Қазақстан Республикасындағы жергілікті өзін-өзі басқару туралы</w:t>
      </w:r>
      <w:r>
        <w:rPr>
          <w:rFonts w:ascii="Arial" w:eastAsia="Arial" w:hAnsi="Arial" w:cs="Arial"/>
          <w:sz w:val="26"/>
          <w:szCs w:val="26"/>
          <w:lang w:val="kk" w:eastAsia="ja-JP"/>
        </w:rPr>
        <w:t>»</w:t>
      </w:r>
      <w:r w:rsidRPr="00C30B12">
        <w:rPr>
          <w:rFonts w:ascii="Arial" w:eastAsia="Arial" w:hAnsi="Arial" w:cs="Arial"/>
          <w:sz w:val="26"/>
          <w:szCs w:val="26"/>
          <w:lang w:val="kk" w:eastAsia="ja-JP"/>
        </w:rPr>
        <w:t xml:space="preserve"> жеке заң әзірленуде. Бұл жұмысқа өңірлердің өздері де, азаматтық қоғам өкілдері де тартылған. Мәслихат төрағасы лауазымы енгізіледі.</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Басты міндет жергілікті өзін-өзі басқару органдарының (мәслихаттар) өкілеттіктерін кеңейту, процестерді бюрократиясыздандыру және олардың қаржылық дербестігін нығайту болып табылады, яғни негізгі тәсілдер жергілікті атқарушы органдар мен жергілікті өзін-өзі басқару органдары жұмысының тиімділігін қамтамасыз етуге бағытталады.</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 xml:space="preserve">Жергілікті өзін-өзі басқару органдарының экономикалық дербестігін нығайту. Осылайша, ауылдардың қаржылық мүмкіндіктерін кеңейту үшін </w:t>
      </w:r>
      <w:r>
        <w:rPr>
          <w:rFonts w:ascii="Arial" w:eastAsia="Arial" w:hAnsi="Arial" w:cs="Arial"/>
          <w:sz w:val="26"/>
          <w:szCs w:val="26"/>
          <w:lang w:val="kk" w:eastAsia="ja-JP"/>
        </w:rPr>
        <w:t>«</w:t>
      </w:r>
      <w:r w:rsidRPr="00C30B12">
        <w:rPr>
          <w:rFonts w:ascii="Arial" w:eastAsia="Arial" w:hAnsi="Arial" w:cs="Arial"/>
          <w:sz w:val="26"/>
          <w:szCs w:val="26"/>
          <w:lang w:val="kk" w:eastAsia="ja-JP"/>
        </w:rPr>
        <w:t>Ауыл – ел бесігі</w:t>
      </w:r>
      <w:r>
        <w:rPr>
          <w:rFonts w:ascii="Arial" w:eastAsia="Arial" w:hAnsi="Arial" w:cs="Arial"/>
          <w:sz w:val="26"/>
          <w:szCs w:val="26"/>
          <w:lang w:val="kk" w:eastAsia="ja-JP"/>
        </w:rPr>
        <w:t>»</w:t>
      </w:r>
      <w:r w:rsidRPr="00C30B12">
        <w:rPr>
          <w:rFonts w:ascii="Arial" w:eastAsia="Arial" w:hAnsi="Arial" w:cs="Arial"/>
          <w:sz w:val="26"/>
          <w:szCs w:val="26"/>
          <w:lang w:val="kk" w:eastAsia="ja-JP"/>
        </w:rPr>
        <w:t xml:space="preserve"> бағдарламасымен қатар жергілікті өзін-өзі басқаруды тікелей қаржыландыру тетігі енгізіледі.</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p>
    <w:p w:rsidR="000847FF" w:rsidRPr="00C30B12" w:rsidRDefault="000847FF" w:rsidP="000847FF">
      <w:pPr>
        <w:pStyle w:val="af"/>
        <w:numPr>
          <w:ilvl w:val="3"/>
          <w:numId w:val="25"/>
        </w:numPr>
        <w:spacing w:after="120" w:line="264"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t>Неліктен біз Екінші Республика туралы айтамыз?</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t>Екінші Республика мемлекеттік құрылымның өзгеруін, жаңа саяси модельге көшуді білдіреді.</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t xml:space="preserve">Бұл, ең алдымен, суперпрезиденттіктен күшті </w:t>
      </w:r>
      <w:r>
        <w:rPr>
          <w:rFonts w:ascii="Arial" w:eastAsia="Arial" w:hAnsi="Arial" w:cs="Arial"/>
          <w:sz w:val="26"/>
          <w:szCs w:val="26"/>
          <w:lang w:val="kk-KZ" w:eastAsia="ja-JP"/>
        </w:rPr>
        <w:t>П</w:t>
      </w:r>
      <w:r w:rsidRPr="00C30B12">
        <w:rPr>
          <w:rFonts w:ascii="Arial" w:eastAsia="Arial" w:hAnsi="Arial" w:cs="Arial"/>
          <w:sz w:val="26"/>
          <w:szCs w:val="26"/>
          <w:lang w:val="kk" w:eastAsia="ja-JP"/>
        </w:rPr>
        <w:t>арламенті бар президенттік республикаға түпкілікті көшу, күшті азаматтық қоғамы бар тиімді мемлекет моделін құру.</w:t>
      </w:r>
    </w:p>
    <w:p w:rsidR="000847FF" w:rsidRPr="00C30B12" w:rsidRDefault="000847FF" w:rsidP="000847FF">
      <w:pPr>
        <w:spacing w:after="0" w:line="360" w:lineRule="auto"/>
        <w:ind w:firstLine="709"/>
        <w:jc w:val="both"/>
        <w:rPr>
          <w:rFonts w:ascii="Arial" w:eastAsia="Arial" w:hAnsi="Arial" w:cs="Arial"/>
          <w:sz w:val="26"/>
          <w:szCs w:val="26"/>
          <w:lang w:eastAsia="ja-JP"/>
        </w:rPr>
      </w:pPr>
      <w:r w:rsidRPr="00C30B12">
        <w:rPr>
          <w:rFonts w:ascii="Arial" w:eastAsia="Arial" w:hAnsi="Arial" w:cs="Arial"/>
          <w:sz w:val="26"/>
          <w:szCs w:val="26"/>
          <w:lang w:val="kk" w:eastAsia="ja-JP"/>
        </w:rPr>
        <w:t xml:space="preserve">Президент Қ.К. Тоқаевтың саяси реформаларын іске асыру </w:t>
      </w:r>
      <w:r>
        <w:rPr>
          <w:rFonts w:ascii="Arial" w:eastAsia="Arial" w:hAnsi="Arial" w:cs="Arial"/>
          <w:sz w:val="26"/>
          <w:szCs w:val="26"/>
          <w:lang w:val="kk" w:eastAsia="ja-JP"/>
        </w:rPr>
        <w:t>«</w:t>
      </w:r>
      <w:r w:rsidRPr="00C30B12">
        <w:rPr>
          <w:rFonts w:ascii="Arial" w:eastAsia="Arial" w:hAnsi="Arial" w:cs="Arial"/>
          <w:sz w:val="26"/>
          <w:szCs w:val="26"/>
          <w:lang w:val="kk" w:eastAsia="ja-JP"/>
        </w:rPr>
        <w:t>мықты Президент – ықпалды Парламент – есеп беретін Үкімет</w:t>
      </w:r>
      <w:r>
        <w:rPr>
          <w:rFonts w:ascii="Arial" w:eastAsia="Arial" w:hAnsi="Arial" w:cs="Arial"/>
          <w:sz w:val="26"/>
          <w:szCs w:val="26"/>
          <w:lang w:val="kk" w:eastAsia="ja-JP"/>
        </w:rPr>
        <w:t>»</w:t>
      </w:r>
      <w:r w:rsidRPr="00C30B12">
        <w:rPr>
          <w:rFonts w:ascii="Arial" w:eastAsia="Arial" w:hAnsi="Arial" w:cs="Arial"/>
          <w:sz w:val="26"/>
          <w:szCs w:val="26"/>
          <w:lang w:val="kk" w:eastAsia="ja-JP"/>
        </w:rPr>
        <w:t xml:space="preserve"> формуласы бойынша өткізіледі.</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r w:rsidRPr="00C30B12">
        <w:rPr>
          <w:rFonts w:ascii="Arial" w:eastAsia="Arial" w:hAnsi="Arial" w:cs="Arial"/>
          <w:sz w:val="26"/>
          <w:szCs w:val="26"/>
          <w:lang w:val="kk" w:eastAsia="ja-JP"/>
        </w:rPr>
        <w:t>Жыл соңына дейін Екінші Республика құрылысының заңнамалық базасы құрылады.</w:t>
      </w:r>
      <w:r>
        <w:rPr>
          <w:rFonts w:ascii="Arial" w:eastAsia="Arial" w:hAnsi="Arial" w:cs="Arial"/>
          <w:sz w:val="26"/>
          <w:szCs w:val="26"/>
          <w:lang w:val="kk-KZ" w:eastAsia="ja-JP"/>
        </w:rPr>
        <w:t xml:space="preserve"> Конституцияның қ</w:t>
      </w:r>
      <w:r>
        <w:rPr>
          <w:rFonts w:ascii="Arial" w:eastAsia="Arial" w:hAnsi="Arial" w:cs="Arial"/>
          <w:sz w:val="26"/>
          <w:szCs w:val="26"/>
          <w:lang w:val="kk" w:eastAsia="ja-JP"/>
        </w:rPr>
        <w:t>олданыстағы 31 бабын</w:t>
      </w:r>
      <w:r w:rsidRPr="00ED6FAD">
        <w:rPr>
          <w:rFonts w:ascii="Arial" w:eastAsia="Arial" w:hAnsi="Arial" w:cs="Arial"/>
          <w:sz w:val="26"/>
          <w:szCs w:val="26"/>
          <w:lang w:val="kk" w:eastAsia="ja-JP"/>
        </w:rPr>
        <w:t xml:space="preserve">а өзгерістер </w:t>
      </w:r>
      <w:r>
        <w:rPr>
          <w:rFonts w:ascii="Arial" w:eastAsia="Arial" w:hAnsi="Arial" w:cs="Arial"/>
          <w:sz w:val="26"/>
          <w:szCs w:val="26"/>
          <w:lang w:val="kk-KZ" w:eastAsia="ja-JP"/>
        </w:rPr>
        <w:t>әзірлеу</w:t>
      </w:r>
      <w:r w:rsidRPr="00ED6FAD">
        <w:rPr>
          <w:rFonts w:ascii="Arial" w:eastAsia="Arial" w:hAnsi="Arial" w:cs="Arial"/>
          <w:sz w:val="26"/>
          <w:szCs w:val="26"/>
          <w:lang w:val="kk" w:eastAsia="ja-JP"/>
        </w:rPr>
        <w:t xml:space="preserve"> және Конституцияға екі жаңа баппен толықтыру қажет</w:t>
      </w:r>
      <w:r w:rsidRPr="00C30B12">
        <w:rPr>
          <w:rFonts w:ascii="Arial" w:eastAsia="Arial" w:hAnsi="Arial" w:cs="Arial"/>
          <w:sz w:val="26"/>
          <w:szCs w:val="26"/>
          <w:lang w:val="kk" w:eastAsia="ja-JP"/>
        </w:rPr>
        <w:t>.</w:t>
      </w:r>
    </w:p>
    <w:p w:rsidR="000847FF" w:rsidRPr="00C30B12" w:rsidRDefault="000847FF" w:rsidP="000847FF">
      <w:pPr>
        <w:spacing w:after="0" w:line="360" w:lineRule="auto"/>
        <w:ind w:firstLine="709"/>
        <w:jc w:val="both"/>
        <w:rPr>
          <w:rFonts w:ascii="Arial" w:eastAsia="Arial" w:hAnsi="Arial" w:cs="Arial"/>
          <w:sz w:val="26"/>
          <w:szCs w:val="26"/>
          <w:lang w:val="kk" w:eastAsia="ja-JP"/>
        </w:rPr>
      </w:pPr>
    </w:p>
    <w:p w:rsidR="000847FF" w:rsidRPr="00C30B12" w:rsidRDefault="000847FF" w:rsidP="000847FF">
      <w:pPr>
        <w:spacing w:after="0" w:line="360" w:lineRule="auto"/>
        <w:jc w:val="center"/>
        <w:rPr>
          <w:rFonts w:ascii="Arial" w:hAnsi="Arial" w:cs="Arial"/>
          <w:lang w:val="kk"/>
        </w:rPr>
      </w:pPr>
      <w:r w:rsidRPr="00C30B12">
        <w:rPr>
          <w:rFonts w:ascii="Arial" w:eastAsia="Arial" w:hAnsi="Arial" w:cs="Arial"/>
          <w:sz w:val="26"/>
          <w:szCs w:val="26"/>
          <w:lang w:val="kk" w:eastAsia="ja-JP"/>
        </w:rPr>
        <w:t>_______________________</w:t>
      </w:r>
      <w:r w:rsidRPr="00C30B12">
        <w:rPr>
          <w:rFonts w:ascii="Arial" w:hAnsi="Arial" w:cs="Arial"/>
          <w:lang w:val="kk"/>
        </w:rPr>
        <w:br w:type="page"/>
      </w: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pStyle w:val="1"/>
        <w:spacing w:after="100" w:line="276" w:lineRule="auto"/>
        <w:ind w:left="0" w:firstLine="0"/>
        <w:rPr>
          <w:rFonts w:ascii="Arial" w:hAnsi="Arial" w:cs="Arial"/>
          <w:b/>
          <w:sz w:val="72"/>
          <w:szCs w:val="72"/>
        </w:rPr>
      </w:pPr>
      <w:bookmarkStart w:id="25" w:name="_Toc256000013"/>
      <w:r w:rsidRPr="00C30B12">
        <w:rPr>
          <w:rFonts w:ascii="Arial" w:hAnsi="Arial" w:cs="Arial"/>
          <w:b/>
          <w:sz w:val="96"/>
          <w:szCs w:val="96"/>
          <w:lang w:val="kk"/>
        </w:rPr>
        <w:t>III БӨЛІМ.</w:t>
      </w:r>
      <w:r w:rsidRPr="00C30B12">
        <w:rPr>
          <w:rFonts w:ascii="Arial" w:hAnsi="Arial" w:cs="Arial"/>
          <w:b/>
          <w:i w:val="0"/>
          <w:sz w:val="72"/>
          <w:szCs w:val="72"/>
          <w:lang w:val="kk"/>
        </w:rPr>
        <w:t xml:space="preserve"> КОНСТИТУЦИЯЛЫҚ РЕФОРМАНЫҢ </w:t>
      </w:r>
      <w:r w:rsidRPr="00C30B12">
        <w:rPr>
          <w:rFonts w:ascii="Arial" w:hAnsi="Arial" w:cs="Arial"/>
          <w:b/>
          <w:i w:val="0"/>
          <w:sz w:val="72"/>
          <w:szCs w:val="72"/>
          <w:lang w:val="kk"/>
        </w:rPr>
        <w:br/>
        <w:t>20 ӨТКІР СҰРАҒЫНА 20 ЖАУАП</w:t>
      </w:r>
      <w:bookmarkEnd w:id="25"/>
    </w:p>
    <w:p w:rsidR="000847FF" w:rsidRPr="00C30B12" w:rsidRDefault="000847FF" w:rsidP="000847FF">
      <w:pPr>
        <w:spacing w:after="100" w:line="276" w:lineRule="auto"/>
        <w:ind w:firstLine="709"/>
        <w:jc w:val="both"/>
        <w:rPr>
          <w:rFonts w:ascii="Arial" w:eastAsia="Arial" w:hAnsi="Arial" w:cs="Arial"/>
          <w:sz w:val="26"/>
          <w:szCs w:val="26"/>
          <w:highlight w:val="white"/>
        </w:rPr>
      </w:pPr>
      <w:r w:rsidRPr="00C30B12">
        <w:rPr>
          <w:rFonts w:ascii="Arial" w:hAnsi="Arial" w:cs="Arial"/>
        </w:rPr>
        <w:br w:type="page"/>
      </w: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eastAsia="en-US"/>
        </w:rPr>
      </w:pPr>
      <w:bookmarkStart w:id="26" w:name="_Toc256000014"/>
      <w:bookmarkStart w:id="27" w:name="_Toc103162032"/>
      <w:r w:rsidRPr="00C30B12">
        <w:rPr>
          <w:rFonts w:ascii="Arial" w:eastAsia="Times New Roman" w:hAnsi="Arial" w:cs="Arial"/>
          <w:i/>
          <w:color w:val="2E74B5"/>
          <w:sz w:val="40"/>
          <w:szCs w:val="40"/>
          <w:lang w:val="kk" w:eastAsia="en-US"/>
        </w:rPr>
        <w:lastRenderedPageBreak/>
        <w:t>Конституцияда орыс тілінің мәртебесін өзгерту керек пе?</w:t>
      </w:r>
      <w:bookmarkEnd w:id="26"/>
      <w:bookmarkEnd w:id="27"/>
      <w:r w:rsidRPr="00C30B12">
        <w:rPr>
          <w:rFonts w:ascii="Arial" w:eastAsia="Times New Roman" w:hAnsi="Arial" w:cs="Arial"/>
          <w:i/>
          <w:color w:val="2E74B5"/>
          <w:sz w:val="40"/>
          <w:szCs w:val="40"/>
          <w:lang w:val="kk" w:eastAsia="en-US"/>
        </w:rPr>
        <w:t xml:space="preserve"> </w:t>
      </w:r>
    </w:p>
    <w:p w:rsidR="000847FF" w:rsidRPr="00C30B12" w:rsidRDefault="000847FF" w:rsidP="000847FF">
      <w:pPr>
        <w:spacing w:after="0" w:line="360" w:lineRule="auto"/>
        <w:ind w:firstLine="709"/>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 xml:space="preserve">Қазақстан - көп ұлтты мемлекет. Мемлекеттік тіл - қазақ тілі - бұл ел Конституциясымен бекітілген. </w:t>
      </w:r>
    </w:p>
    <w:p w:rsidR="000847FF" w:rsidRPr="00C30B12" w:rsidRDefault="000847FF" w:rsidP="000847FF">
      <w:pPr>
        <w:spacing w:after="0" w:line="360" w:lineRule="auto"/>
        <w:ind w:firstLine="709"/>
        <w:jc w:val="both"/>
        <w:rPr>
          <w:rFonts w:ascii="Arial" w:hAnsi="Arial" w:cs="Arial"/>
          <w:color w:val="000000"/>
          <w:sz w:val="26"/>
          <w:szCs w:val="26"/>
          <w:lang w:val="kk" w:eastAsia="en-US"/>
        </w:rPr>
      </w:pPr>
      <w:r w:rsidRPr="00C30B12">
        <w:rPr>
          <w:rFonts w:ascii="Arial" w:eastAsia="Arial" w:hAnsi="Arial" w:cs="Arial"/>
          <w:color w:val="000000"/>
          <w:sz w:val="26"/>
          <w:szCs w:val="26"/>
          <w:lang w:val="kk" w:eastAsia="ja-JP"/>
        </w:rPr>
        <w:t xml:space="preserve">Қазақ тілін дамыту мемлекеттік саясаттың басты бағыты болып қала береді. Бүгінде ол қоғамдық өмірдің барлық салаларына сенімді қатысады және одан да зор күшке ие. Мұның қажеттілігін демографиялық процестер мен білім беру жүйесі растайды. Мысалы, егер тәуелсіздіктің басында бізде мемлекеттік тілде мектептер аз болса, қазір, 2021-2022 оқу жылында елімізде </w:t>
      </w:r>
      <w:r w:rsidRPr="00C30B12">
        <w:rPr>
          <w:rFonts w:ascii="Arial" w:hAnsi="Arial" w:cs="Arial"/>
          <w:b/>
          <w:color w:val="000000"/>
          <w:sz w:val="26"/>
          <w:szCs w:val="26"/>
          <w:lang w:val="kk" w:eastAsia="en-US"/>
        </w:rPr>
        <w:t>барлық 7 мыңға</w:t>
      </w:r>
      <w:r w:rsidRPr="00C30B12">
        <w:rPr>
          <w:rFonts w:ascii="Arial" w:eastAsia="Arial" w:hAnsi="Arial" w:cs="Arial"/>
          <w:color w:val="000000"/>
          <w:sz w:val="26"/>
          <w:szCs w:val="26"/>
          <w:lang w:val="kk" w:eastAsia="ja-JP"/>
        </w:rPr>
        <w:t xml:space="preserve"> жуық мектептің – </w:t>
      </w:r>
      <w:r w:rsidRPr="00C30B12">
        <w:rPr>
          <w:rFonts w:ascii="Arial" w:hAnsi="Arial" w:cs="Arial"/>
          <w:b/>
          <w:color w:val="000000"/>
          <w:sz w:val="26"/>
          <w:szCs w:val="26"/>
          <w:lang w:val="kk" w:eastAsia="en-US"/>
        </w:rPr>
        <w:t>4 мыңға жуығы</w:t>
      </w:r>
      <w:r w:rsidRPr="00C30B12">
        <w:rPr>
          <w:rFonts w:ascii="Arial" w:eastAsia="Arial" w:hAnsi="Arial" w:cs="Arial"/>
          <w:color w:val="000000"/>
          <w:sz w:val="26"/>
          <w:szCs w:val="26"/>
          <w:lang w:val="kk" w:eastAsia="ja-JP"/>
        </w:rPr>
        <w:t xml:space="preserve"> қазақ тілінде, </w:t>
      </w:r>
      <w:r w:rsidRPr="00C30B12">
        <w:rPr>
          <w:rFonts w:ascii="Arial" w:eastAsia="Arial" w:hAnsi="Arial" w:cs="Arial"/>
          <w:color w:val="000000"/>
          <w:sz w:val="26"/>
          <w:szCs w:val="26"/>
          <w:lang w:val="kk" w:eastAsia="ja-JP"/>
        </w:rPr>
        <w:br/>
      </w:r>
      <w:r w:rsidRPr="00C30B12">
        <w:rPr>
          <w:rFonts w:ascii="Arial" w:hAnsi="Arial" w:cs="Arial"/>
          <w:b/>
          <w:color w:val="000000"/>
          <w:sz w:val="26"/>
          <w:szCs w:val="26"/>
          <w:lang w:val="kk" w:eastAsia="en-US"/>
        </w:rPr>
        <w:t>2 мыңнан астамы</w:t>
      </w:r>
      <w:r w:rsidRPr="00C30B12">
        <w:rPr>
          <w:rFonts w:ascii="Arial" w:eastAsia="Arial" w:hAnsi="Arial" w:cs="Arial"/>
          <w:color w:val="000000"/>
          <w:sz w:val="26"/>
          <w:szCs w:val="26"/>
          <w:lang w:val="kk" w:eastAsia="ja-JP"/>
        </w:rPr>
        <w:t xml:space="preserve"> қазақ және орыс тілдерінде, ал </w:t>
      </w:r>
      <w:r w:rsidRPr="00C30B12">
        <w:rPr>
          <w:rFonts w:ascii="Arial" w:hAnsi="Arial" w:cs="Arial"/>
          <w:b/>
          <w:color w:val="000000"/>
          <w:sz w:val="26"/>
          <w:szCs w:val="26"/>
          <w:lang w:val="kk" w:eastAsia="en-US"/>
        </w:rPr>
        <w:t>1121-і</w:t>
      </w:r>
      <w:r w:rsidRPr="00C30B12">
        <w:rPr>
          <w:rFonts w:ascii="Arial" w:eastAsia="Arial" w:hAnsi="Arial" w:cs="Arial"/>
          <w:color w:val="000000"/>
          <w:sz w:val="26"/>
          <w:szCs w:val="26"/>
          <w:lang w:val="kk" w:eastAsia="ja-JP"/>
        </w:rPr>
        <w:t xml:space="preserve"> ғана орыс тілінде оқытады. Мемлекеттік қазақ тілінің рөлі мен маңызы тек арта түседі.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b/>
          <w:color w:val="000000"/>
          <w:sz w:val="26"/>
          <w:szCs w:val="26"/>
          <w:u w:val="single"/>
          <w:lang w:val="kk" w:eastAsia="ja-JP"/>
        </w:rPr>
        <w:t>Маңызды!</w:t>
      </w:r>
      <w:r w:rsidRPr="00C30B12">
        <w:rPr>
          <w:rFonts w:ascii="Arial" w:eastAsia="Arial" w:hAnsi="Arial" w:cs="Arial"/>
          <w:color w:val="000000"/>
          <w:sz w:val="26"/>
          <w:szCs w:val="26"/>
          <w:lang w:val="kk" w:eastAsia="ja-JP"/>
        </w:rPr>
        <w:t xml:space="preserve"> Бүгінгі таңда орыс тілінің мәртебесі туралы пікірталастарды енгізу – бұл кәсіби арандатушылар ұйымдастырған жалған және тұйық жол, </w:t>
      </w:r>
      <w:r w:rsidRPr="00C30B12">
        <w:rPr>
          <w:rFonts w:ascii="Arial" w:eastAsia="Arial" w:hAnsi="Arial" w:cs="Arial"/>
          <w:b/>
          <w:color w:val="000000"/>
          <w:sz w:val="26"/>
          <w:szCs w:val="26"/>
          <w:lang w:val="kk" w:eastAsia="ja-JP"/>
        </w:rPr>
        <w:t>халық бірлігіне нұқсан</w:t>
      </w:r>
      <w:r w:rsidRPr="00C30B12">
        <w:rPr>
          <w:rFonts w:ascii="Arial" w:eastAsia="Arial" w:hAnsi="Arial" w:cs="Arial"/>
          <w:color w:val="000000"/>
          <w:sz w:val="26"/>
          <w:szCs w:val="26"/>
          <w:lang w:val="kk" w:eastAsia="ja-JP"/>
        </w:rPr>
        <w:t xml:space="preserve"> келтірудің басты мақсаты және</w:t>
      </w:r>
      <w:r w:rsidRPr="00C30B12">
        <w:rPr>
          <w:rFonts w:ascii="Arial" w:eastAsia="Arial" w:hAnsi="Arial" w:cs="Arial"/>
          <w:b/>
          <w:color w:val="000000"/>
          <w:sz w:val="26"/>
          <w:szCs w:val="26"/>
          <w:lang w:val="kk" w:eastAsia="ja-JP"/>
        </w:rPr>
        <w:t xml:space="preserve"> </w:t>
      </w:r>
      <w:r w:rsidRPr="00C30B12">
        <w:rPr>
          <w:rFonts w:ascii="Arial" w:eastAsia="Arial" w:hAnsi="Arial" w:cs="Arial"/>
          <w:color w:val="000000"/>
          <w:sz w:val="26"/>
          <w:szCs w:val="26"/>
          <w:lang w:val="kk" w:eastAsia="ja-JP"/>
        </w:rPr>
        <w:t xml:space="preserve">2022 жылдың қаңтарынан кейін </w:t>
      </w:r>
      <w:r w:rsidRPr="00C30B12">
        <w:rPr>
          <w:rFonts w:ascii="Arial" w:eastAsia="Arial" w:hAnsi="Arial" w:cs="Arial"/>
          <w:b/>
          <w:color w:val="000000"/>
          <w:sz w:val="26"/>
          <w:szCs w:val="26"/>
          <w:lang w:val="kk" w:eastAsia="ja-JP"/>
        </w:rPr>
        <w:t>елді тұрақсыздандыруға тырысу</w:t>
      </w:r>
      <w:r w:rsidRPr="00C30B12">
        <w:rPr>
          <w:rFonts w:ascii="Arial" w:eastAsia="Arial" w:hAnsi="Arial" w:cs="Arial"/>
          <w:color w:val="000000"/>
          <w:sz w:val="26"/>
          <w:szCs w:val="26"/>
          <w:lang w:val="kk" w:eastAsia="ja-JP"/>
        </w:rPr>
        <w:t xml:space="preserve">. </w:t>
      </w:r>
    </w:p>
    <w:p w:rsidR="000847FF" w:rsidRPr="00C30B12" w:rsidRDefault="000847FF" w:rsidP="000847FF">
      <w:pPr>
        <w:spacing w:after="0" w:line="360" w:lineRule="auto"/>
        <w:ind w:firstLine="709"/>
        <w:jc w:val="both"/>
        <w:rPr>
          <w:rFonts w:ascii="Arial" w:eastAsia="Arial" w:hAnsi="Arial" w:cs="Arial"/>
          <w:b/>
          <w:color w:val="000000"/>
          <w:sz w:val="26"/>
          <w:szCs w:val="26"/>
          <w:lang w:val="kk" w:eastAsia="ja-JP"/>
        </w:rPr>
      </w:pPr>
      <w:r w:rsidRPr="00C30B12">
        <w:rPr>
          <w:rFonts w:ascii="Arial" w:eastAsia="Arial" w:hAnsi="Arial" w:cs="Arial"/>
          <w:color w:val="000000"/>
          <w:sz w:val="26"/>
          <w:szCs w:val="26"/>
          <w:lang w:val="kk" w:eastAsia="ja-JP"/>
        </w:rPr>
        <w:t xml:space="preserve">Қазақстанның көп ұлтты халқы, ең алдымен, мемлекет құраушы ұлттың өзі қазақтар, </w:t>
      </w:r>
      <w:r w:rsidRPr="00C30B12">
        <w:rPr>
          <w:rFonts w:ascii="Arial" w:eastAsia="Arial" w:hAnsi="Arial" w:cs="Arial"/>
          <w:b/>
          <w:color w:val="000000"/>
          <w:sz w:val="26"/>
          <w:szCs w:val="26"/>
          <w:lang w:val="kk" w:eastAsia="ja-JP"/>
        </w:rPr>
        <w:t>осы популистік риторика мен реформалар процесін үзуге тырысудың артында не тұрғанын түсінуге тиіс.</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Мемлекет пен қоғам ұлттық және тілдік, діни белгілері бойынша адам құқықтарын кемсіту және бұзу арқылы қоғамның бөлінуіне жол бермеу үшін бірыңғай болуы тиіс.</w:t>
      </w:r>
    </w:p>
    <w:p w:rsidR="000847FF" w:rsidRPr="00C30B12" w:rsidRDefault="000847FF" w:rsidP="000847FF">
      <w:pPr>
        <w:spacing w:after="0" w:line="360" w:lineRule="auto"/>
        <w:ind w:firstLine="720"/>
        <w:jc w:val="both"/>
        <w:rPr>
          <w:rFonts w:ascii="Arial" w:eastAsia="Arial" w:hAnsi="Arial" w:cs="Arial"/>
          <w:color w:val="000000"/>
          <w:sz w:val="6"/>
          <w:szCs w:val="26"/>
          <w:lang w:val="kk" w:eastAsia="ja-JP"/>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eastAsia="en-US"/>
        </w:rPr>
      </w:pPr>
      <w:bookmarkStart w:id="28" w:name="_Toc256000015"/>
      <w:bookmarkStart w:id="29" w:name="_Toc103162033"/>
      <w:r w:rsidRPr="00C30B12">
        <w:rPr>
          <w:rFonts w:ascii="Arial" w:eastAsia="Times New Roman" w:hAnsi="Arial" w:cs="Arial"/>
          <w:i/>
          <w:color w:val="2E74B5"/>
          <w:sz w:val="40"/>
          <w:szCs w:val="40"/>
          <w:lang w:val="kk" w:eastAsia="en-US"/>
        </w:rPr>
        <w:t>Астананы қайта атау керек пе?</w:t>
      </w:r>
      <w:bookmarkEnd w:id="28"/>
      <w:bookmarkEnd w:id="29"/>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Елорданы Тұңғыш Президент есімімен қайта атау туралы шешім 2019 жылы қабылданды. Бұл шешімнің мәні - мемлекетіміздің қалыптасуы мен нығаюына үлкен үлес қосқан саясаткер ретінде Нұрсұлтан Назарбаевқа құрмет көрсету.</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Елорданы қайта атау - өз тарихын құрметтемеу, сондай-ақ ұлттың өзін-өзі бағаламауы болар еді.</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lastRenderedPageBreak/>
        <w:t xml:space="preserve">Тарих әділ баға беруі керек. Президент </w:t>
      </w:r>
      <w:r w:rsidRPr="00C30B12">
        <w:rPr>
          <w:rFonts w:ascii="Arial" w:eastAsia="Arial" w:hAnsi="Arial" w:cs="Arial"/>
          <w:color w:val="000000"/>
          <w:sz w:val="26"/>
          <w:szCs w:val="26"/>
          <w:lang w:val="kk" w:eastAsia="ja-JP"/>
        </w:rPr>
        <w:br/>
        <w:t>Қ.Қ. Тоқаев</w:t>
      </w:r>
      <w:r w:rsidRPr="00C30B12">
        <w:rPr>
          <w:rFonts w:ascii="Arial" w:eastAsia="Arial" w:hAnsi="Arial" w:cs="Arial"/>
          <w:i/>
          <w:color w:val="000000"/>
          <w:sz w:val="26"/>
          <w:szCs w:val="26"/>
          <w:lang w:val="kk" w:eastAsia="ja-JP"/>
        </w:rPr>
        <w:t xml:space="preserve">: </w:t>
      </w:r>
      <w:r>
        <w:rPr>
          <w:rFonts w:ascii="Arial" w:eastAsia="Arial" w:hAnsi="Arial" w:cs="Arial"/>
          <w:i/>
          <w:color w:val="000000"/>
          <w:sz w:val="26"/>
          <w:szCs w:val="26"/>
          <w:lang w:val="kk" w:eastAsia="ja-JP"/>
        </w:rPr>
        <w:t>«</w:t>
      </w:r>
      <w:r w:rsidRPr="00C30B12">
        <w:rPr>
          <w:rFonts w:ascii="Arial" w:eastAsia="Arial" w:hAnsi="Arial" w:cs="Arial"/>
          <w:i/>
          <w:color w:val="000000"/>
          <w:sz w:val="26"/>
          <w:szCs w:val="26"/>
          <w:lang w:val="kk" w:eastAsia="ja-JP"/>
        </w:rPr>
        <w:t>Егер Тұңғыш Президенттің кемшіліктері болса, оларды жас басшыларға ғибрат ретінде қабылдау керек</w:t>
      </w:r>
      <w:r>
        <w:rPr>
          <w:rFonts w:ascii="Arial" w:eastAsia="Arial" w:hAnsi="Arial" w:cs="Arial"/>
          <w:i/>
          <w:color w:val="000000"/>
          <w:sz w:val="26"/>
          <w:szCs w:val="26"/>
          <w:lang w:val="kk" w:eastAsia="ja-JP"/>
        </w:rPr>
        <w:t>»</w:t>
      </w:r>
      <w:r w:rsidRPr="00C30B12">
        <w:rPr>
          <w:rFonts w:ascii="Arial" w:eastAsia="Arial" w:hAnsi="Arial" w:cs="Arial"/>
          <w:i/>
          <w:color w:val="000000"/>
          <w:sz w:val="26"/>
          <w:szCs w:val="26"/>
          <w:lang w:val="kk" w:eastAsia="ja-JP"/>
        </w:rPr>
        <w:t xml:space="preserve">.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Қазіргі конституциялық реформа </w:t>
      </w:r>
      <w:r w:rsidRPr="00C30B12">
        <w:rPr>
          <w:rFonts w:ascii="Arial" w:eastAsia="Arial" w:hAnsi="Arial" w:cs="Arial"/>
          <w:b/>
          <w:color w:val="000000"/>
          <w:sz w:val="26"/>
          <w:szCs w:val="26"/>
          <w:lang w:val="kk" w:eastAsia="ja-JP"/>
        </w:rPr>
        <w:t>саяси модельді суперпрезиденттік басқару формасынан ықпалды Парламенті бар президенттік республикаға өзгертуі</w:t>
      </w:r>
      <w:r w:rsidRPr="00C30B12">
        <w:rPr>
          <w:rFonts w:ascii="Arial" w:eastAsia="Arial" w:hAnsi="Arial" w:cs="Arial"/>
          <w:color w:val="000000"/>
          <w:sz w:val="26"/>
          <w:szCs w:val="26"/>
          <w:lang w:val="kk" w:eastAsia="ja-JP"/>
        </w:rPr>
        <w:t xml:space="preserve"> керек. Бұл мемлекетішілік басқарудағы қиғаштықтар мен теңгерімсіздіктерді </w:t>
      </w:r>
      <w:r w:rsidRPr="00C30B12">
        <w:rPr>
          <w:rFonts w:ascii="Arial" w:eastAsia="Arial" w:hAnsi="Arial" w:cs="Arial"/>
          <w:b/>
          <w:color w:val="000000"/>
          <w:sz w:val="26"/>
          <w:szCs w:val="26"/>
          <w:lang w:val="kk" w:eastAsia="ja-JP"/>
        </w:rPr>
        <w:t>жоюға және одан әрі болдырмауға кепілдік</w:t>
      </w:r>
      <w:r w:rsidRPr="00C30B12">
        <w:rPr>
          <w:rFonts w:ascii="Arial" w:eastAsia="Arial" w:hAnsi="Arial" w:cs="Arial"/>
          <w:color w:val="000000"/>
          <w:sz w:val="26"/>
          <w:szCs w:val="26"/>
          <w:lang w:val="kk" w:eastAsia="ja-JP"/>
        </w:rPr>
        <w:t xml:space="preserve"> береді.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Қазір ел мен біздің халқымыз мемлекетіміздің дамуындағы бетбұрысты кезеңді бастан кешуде және бізге осы күрделі өзгерістерді жүргізу кезінде қателеспеу, біреулерге таңылмайтын шынайы мақсаттар мен алға қарай нағыз жол – әділетті жаңа Қазақстанды құру жолын анық көру маңызды. </w:t>
      </w:r>
    </w:p>
    <w:p w:rsidR="000847FF" w:rsidRPr="00C30B12" w:rsidRDefault="000847FF" w:rsidP="000847FF">
      <w:pPr>
        <w:spacing w:after="0" w:line="360" w:lineRule="auto"/>
        <w:ind w:firstLine="720"/>
        <w:jc w:val="both"/>
        <w:rPr>
          <w:rFonts w:ascii="Arial" w:hAnsi="Arial" w:cs="Arial"/>
          <w:color w:val="000000"/>
          <w:kern w:val="2"/>
          <w:sz w:val="14"/>
          <w:szCs w:val="26"/>
          <w:lang w:val="kk" w:eastAsia="en-US"/>
          <w14:ligatures w14:val="standardContextual"/>
        </w:rPr>
      </w:pPr>
    </w:p>
    <w:p w:rsidR="000847FF" w:rsidRPr="00C30B12" w:rsidRDefault="000847FF" w:rsidP="000847FF">
      <w:pPr>
        <w:numPr>
          <w:ilvl w:val="0"/>
          <w:numId w:val="32"/>
        </w:numPr>
        <w:spacing w:before="160" w:after="120" w:line="360"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t>Жаңа Конституция қажет пе?</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Қазақстан Республикасының тәуелсіз ел ретіндегі мемлекеттік құрылысы бірнеше кезеңнен тұрды – 1993 жылғы Конституция егемендікті бекітті, алайда саяси жүйе мен басқару нысаны кеңестік жүйенің элементтерін сақтап қалды. 1995 жылы қазіргі заманғы мемлекеттер құрылысының әлемдік озық тәжірибесі ескерілген қолданыстағы Конституция қабылданды.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Сонымен бірге, 1995 жылғы Конституцияда Тұңғыш Президенттің өкілеттіктерін күшейту жағына бағдар жасалды, бұл ел дамуының бірінші кезеңінде реформалар жүргізу үшін ақталды. Одан әрі конституциялық түзетулер бес рет жасалды, саяси жүйеге қатысты және суперпрезиденттік басқару нысанын нығайту логикасын көрсетті.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2022 жылғы конституциялық реформа нақ осы суперпрезиденттік басқару нысанынан ықпалды Парламенті бар президенттік республикаға көшуді көздейді.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Бұл үшін </w:t>
      </w:r>
      <w:r>
        <w:rPr>
          <w:rFonts w:ascii="Arial" w:eastAsia="Arial" w:hAnsi="Arial" w:cs="Arial"/>
          <w:color w:val="000000"/>
          <w:sz w:val="26"/>
          <w:szCs w:val="26"/>
          <w:lang w:val="kk-KZ" w:eastAsia="ja-JP"/>
        </w:rPr>
        <w:t>П</w:t>
      </w:r>
      <w:r w:rsidRPr="00C30B12">
        <w:rPr>
          <w:rFonts w:ascii="Arial" w:eastAsia="Arial" w:hAnsi="Arial" w:cs="Arial"/>
          <w:color w:val="000000"/>
          <w:sz w:val="26"/>
          <w:szCs w:val="26"/>
          <w:lang w:val="kk" w:eastAsia="ja-JP"/>
        </w:rPr>
        <w:t xml:space="preserve">резиденттің билік тармақтары арасындағы өкілеттіктерін алып тастау мен қайта бөлуге, тексерулер мен тепе-теңдіктер жүйесінің жаңа теңгеріміне, адам құқықтарын қорғауға, азаматтық қоғамның, жергілікті атқарушы және өкілді биліктің рөлін күшейтуге қатысты </w:t>
      </w:r>
      <w:r>
        <w:rPr>
          <w:rFonts w:ascii="Arial" w:eastAsia="Arial" w:hAnsi="Arial" w:cs="Arial"/>
          <w:color w:val="000000"/>
          <w:sz w:val="26"/>
          <w:szCs w:val="26"/>
          <w:lang w:val="kk-KZ" w:eastAsia="ja-JP"/>
        </w:rPr>
        <w:t xml:space="preserve">Конституцияның қолданыстағы </w:t>
      </w:r>
      <w:r w:rsidRPr="00C30B12">
        <w:rPr>
          <w:rFonts w:ascii="Arial" w:eastAsia="Arial" w:hAnsi="Arial" w:cs="Arial"/>
          <w:color w:val="000000"/>
          <w:sz w:val="26"/>
          <w:szCs w:val="26"/>
          <w:lang w:val="kk" w:eastAsia="ja-JP"/>
        </w:rPr>
        <w:t>3</w:t>
      </w:r>
      <w:r>
        <w:rPr>
          <w:rFonts w:ascii="Arial" w:eastAsia="Arial" w:hAnsi="Arial" w:cs="Arial"/>
          <w:color w:val="000000"/>
          <w:sz w:val="26"/>
          <w:szCs w:val="26"/>
          <w:lang w:val="kk-KZ" w:eastAsia="ja-JP"/>
        </w:rPr>
        <w:t>1</w:t>
      </w:r>
      <w:r w:rsidRPr="00C30B12">
        <w:rPr>
          <w:rFonts w:ascii="Arial" w:eastAsia="Arial" w:hAnsi="Arial" w:cs="Arial"/>
          <w:color w:val="000000"/>
          <w:sz w:val="26"/>
          <w:szCs w:val="26"/>
          <w:lang w:val="kk" w:eastAsia="ja-JP"/>
        </w:rPr>
        <w:t xml:space="preserve"> </w:t>
      </w:r>
      <w:r>
        <w:rPr>
          <w:rFonts w:ascii="Arial" w:eastAsia="Arial" w:hAnsi="Arial" w:cs="Arial"/>
          <w:color w:val="000000"/>
          <w:sz w:val="26"/>
          <w:szCs w:val="26"/>
          <w:lang w:val="kk-KZ" w:eastAsia="ja-JP"/>
        </w:rPr>
        <w:t xml:space="preserve">бабына </w:t>
      </w:r>
      <w:r w:rsidRPr="00C30B12">
        <w:rPr>
          <w:rFonts w:ascii="Arial" w:eastAsia="Arial" w:hAnsi="Arial" w:cs="Arial"/>
          <w:color w:val="000000"/>
          <w:sz w:val="26"/>
          <w:szCs w:val="26"/>
          <w:lang w:val="kk" w:eastAsia="ja-JP"/>
        </w:rPr>
        <w:t xml:space="preserve">түзету </w:t>
      </w:r>
      <w:r>
        <w:rPr>
          <w:rFonts w:ascii="Arial" w:eastAsia="Arial" w:hAnsi="Arial" w:cs="Arial"/>
          <w:color w:val="000000"/>
          <w:sz w:val="26"/>
          <w:szCs w:val="26"/>
          <w:lang w:val="kk-KZ" w:eastAsia="ja-JP"/>
        </w:rPr>
        <w:t xml:space="preserve">және жаңа екі баппен толықтыру </w:t>
      </w:r>
      <w:r w:rsidRPr="00C30B12">
        <w:rPr>
          <w:rFonts w:ascii="Arial" w:eastAsia="Arial" w:hAnsi="Arial" w:cs="Arial"/>
          <w:color w:val="000000"/>
          <w:sz w:val="26"/>
          <w:szCs w:val="26"/>
          <w:lang w:val="kk" w:eastAsia="ja-JP"/>
        </w:rPr>
        <w:t xml:space="preserve">енгізіледі. </w:t>
      </w:r>
      <w:r w:rsidRPr="00C30B12">
        <w:rPr>
          <w:rFonts w:ascii="Arial" w:eastAsia="Arial" w:hAnsi="Arial" w:cs="Arial"/>
          <w:color w:val="000000"/>
          <w:sz w:val="26"/>
          <w:szCs w:val="26"/>
          <w:lang w:val="kk" w:eastAsia="ja-JP"/>
        </w:rPr>
        <w:lastRenderedPageBreak/>
        <w:t xml:space="preserve">Бұл түзетулер саяси жүйені ырықтандыруды қамтамасыз етеді және Конституция мәтінінің 1/3 бөлігін қамтиды. </w:t>
      </w:r>
    </w:p>
    <w:p w:rsidR="000847FF" w:rsidRPr="00C30B12" w:rsidRDefault="000847FF" w:rsidP="000847FF">
      <w:pPr>
        <w:spacing w:after="0" w:line="360" w:lineRule="auto"/>
        <w:ind w:firstLine="720"/>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 xml:space="preserve">Негізгі Заңның қалған 2/3 бөлігі өзгермейді, өйткені бұл ережелер негізделген және нақты өмірде өзінің тиімділігін көрсетті. Кез келген реформада бастысы - </w:t>
      </w:r>
      <w:r>
        <w:rPr>
          <w:rFonts w:ascii="Arial" w:eastAsia="Arial" w:hAnsi="Arial" w:cs="Arial"/>
          <w:color w:val="000000"/>
          <w:sz w:val="26"/>
          <w:szCs w:val="26"/>
          <w:lang w:val="kk" w:eastAsia="ja-JP"/>
        </w:rPr>
        <w:t>«</w:t>
      </w:r>
      <w:r w:rsidRPr="00C30B12">
        <w:rPr>
          <w:rFonts w:ascii="Arial" w:eastAsia="Arial" w:hAnsi="Arial" w:cs="Arial"/>
          <w:color w:val="000000"/>
          <w:sz w:val="26"/>
          <w:szCs w:val="26"/>
          <w:lang w:val="kk" w:eastAsia="ja-JP"/>
        </w:rPr>
        <w:t>лас сумен бірге баланы да төкпеңіз</w:t>
      </w:r>
      <w:r>
        <w:rPr>
          <w:rFonts w:ascii="Arial" w:eastAsia="Arial" w:hAnsi="Arial" w:cs="Arial"/>
          <w:color w:val="000000"/>
          <w:sz w:val="26"/>
          <w:szCs w:val="26"/>
          <w:lang w:val="kk" w:eastAsia="ja-JP"/>
        </w:rPr>
        <w:t>»</w:t>
      </w:r>
      <w:r w:rsidRPr="00C30B12">
        <w:rPr>
          <w:rFonts w:ascii="Arial" w:eastAsia="Arial" w:hAnsi="Arial" w:cs="Arial"/>
          <w:color w:val="000000"/>
          <w:sz w:val="26"/>
          <w:szCs w:val="26"/>
          <w:lang w:val="kk" w:eastAsia="ja-JP"/>
        </w:rPr>
        <w:t xml:space="preserve">. </w:t>
      </w:r>
    </w:p>
    <w:p w:rsidR="000847FF" w:rsidRPr="00C30B12" w:rsidRDefault="000847FF" w:rsidP="000847FF">
      <w:pPr>
        <w:spacing w:after="0" w:line="360" w:lineRule="auto"/>
        <w:ind w:firstLine="720"/>
        <w:jc w:val="both"/>
        <w:rPr>
          <w:rFonts w:ascii="Arial" w:eastAsia="Arial" w:hAnsi="Arial" w:cs="Arial"/>
          <w:sz w:val="24"/>
          <w:szCs w:val="24"/>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eastAsia="en-US"/>
        </w:rPr>
      </w:pPr>
      <w:bookmarkStart w:id="30" w:name="_Toc256000016"/>
      <w:bookmarkStart w:id="31" w:name="_Toc103162034"/>
      <w:r w:rsidRPr="00C30B12">
        <w:rPr>
          <w:rFonts w:ascii="Arial" w:eastAsia="Times New Roman" w:hAnsi="Arial" w:cs="Arial"/>
          <w:i/>
          <w:color w:val="2E74B5"/>
          <w:sz w:val="40"/>
          <w:szCs w:val="40"/>
          <w:lang w:val="kk" w:eastAsia="en-US"/>
        </w:rPr>
        <w:t>Неліктен әкімдерді бұрынғысынша Президент тағайындайды? Неліктен тікелей сайлау жоқ?</w:t>
      </w:r>
      <w:bookmarkEnd w:id="30"/>
      <w:bookmarkEnd w:id="31"/>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Конституциялық реформада талқылаудан тыс өтетін маңызды новелла бар. Енді Президент </w:t>
      </w:r>
      <w:r w:rsidRPr="00C30B12">
        <w:rPr>
          <w:rFonts w:ascii="Arial" w:eastAsia="Arial" w:hAnsi="Arial" w:cs="Arial"/>
          <w:color w:val="000000"/>
          <w:sz w:val="26"/>
          <w:szCs w:val="26"/>
          <w:lang w:val="kk" w:eastAsia="ja-JP"/>
        </w:rPr>
        <w:t>облыстардың, республикалық маңызы бар қалалардың және астананың</w:t>
      </w:r>
      <w:r w:rsidRPr="00C30B12">
        <w:rPr>
          <w:rFonts w:ascii="Arial" w:hAnsi="Arial" w:cs="Arial"/>
          <w:sz w:val="26"/>
          <w:szCs w:val="26"/>
          <w:lang w:val="kk" w:eastAsia="en-US"/>
        </w:rPr>
        <w:t xml:space="preserve"> әкімі лауазымына кемінде екі кандидатура ұсынады, олар өңірлік мәслихаттар депутаттарымен келісіледі, бұл іс жүзінде өңірлер басшыларының жанама сайлауын енгізуді білдіреді, </w:t>
      </w:r>
      <w:r w:rsidRPr="00607815">
        <w:rPr>
          <w:rFonts w:ascii="Arial" w:hAnsi="Arial" w:cs="Arial"/>
          <w:sz w:val="26"/>
          <w:szCs w:val="26"/>
          <w:lang w:val="kk" w:eastAsia="en-US"/>
        </w:rPr>
        <w:t xml:space="preserve">бұл кезде сайлаушылардың еркі </w:t>
      </w:r>
      <w:r>
        <w:rPr>
          <w:rFonts w:ascii="Arial" w:hAnsi="Arial" w:cs="Arial"/>
          <w:sz w:val="26"/>
          <w:szCs w:val="26"/>
          <w:lang w:val="kk-KZ" w:eastAsia="en-US"/>
        </w:rPr>
        <w:t>өңір</w:t>
      </w:r>
      <w:r w:rsidRPr="00607815">
        <w:rPr>
          <w:rFonts w:ascii="Arial" w:hAnsi="Arial" w:cs="Arial"/>
          <w:sz w:val="26"/>
          <w:szCs w:val="26"/>
          <w:lang w:val="kk" w:eastAsia="en-US"/>
        </w:rPr>
        <w:t xml:space="preserve"> мәслихаттарының депутаттары арқылы жүзеге асырылады</w:t>
      </w:r>
      <w:r w:rsidRPr="00C30B12">
        <w:rPr>
          <w:rFonts w:ascii="Arial" w:hAnsi="Arial" w:cs="Arial"/>
          <w:sz w:val="26"/>
          <w:szCs w:val="26"/>
          <w:lang w:val="kk" w:eastAsia="en-US"/>
        </w:rPr>
        <w:t>.</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Бұл - маңызды саяси инновация. Бұл ретте ортақ стратегия сайланбалылықты кезең-кезеңімен енгізуге бағытталғанын ұмытпау керек - 2021 жылы ауылдар мен ауылдық округтер әкімдерін сайлау өткізілді. Барлық қазақстандықтар осы арқылы өтті. Аудандар, облыстық және аудандық маңызы бар қалалар әкімдерін сайлау 2024 жылы басталады деп күтілуде.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Сонымен қатар, Мемлекет басшысы аудан әкімдерін сайлау пилоттық режимде 2023 жылы өтуі мүмкін екенін айтты.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Жалпы, бұл әкімдердің жергілікті тұрғындар алдындағы тікелей жауапкершілігін арттырады.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32" w:name="_Toc256000017"/>
      <w:bookmarkStart w:id="33" w:name="_Toc103162035"/>
      <w:r w:rsidRPr="00C30B12">
        <w:rPr>
          <w:rFonts w:ascii="Arial" w:eastAsia="Times New Roman" w:hAnsi="Arial" w:cs="Arial"/>
          <w:i/>
          <w:color w:val="2E74B5"/>
          <w:sz w:val="40"/>
          <w:szCs w:val="40"/>
          <w:lang w:val="kk" w:eastAsia="en-US"/>
        </w:rPr>
        <w:lastRenderedPageBreak/>
        <w:t>Жер халыққа тиесілі, бірақ неге мемлекет басқарады?</w:t>
      </w:r>
      <w:bookmarkEnd w:id="32"/>
      <w:bookmarkEnd w:id="33"/>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Конституцияның жерге және оның жер қойнауына меншік мәселесі жөніндегі бабының тұжырымын өзгерту болашақта әр түрлі оқылулар мәселесін шешеді.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Жер біздің ұлттық бірегейлігіміздің негізін қалайды. Осыған байланысты Президент бұл мәселеге нүкте қою туралы шешім қабылдады. Халықтық меншік құқығы бекітілген және дау туғызбайды немесе алыпсатарлық пен радикалды үндеулердің тақырыбы бола алмайды.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Халықтың жерге және оның жер қойнауына меншік құқығын мемлекеттің жүзеге асыруы - бұл қалыпты процесс. Мемлекет жер қойнауын тиімді бөлу мен игеруді бақылауды қамтамасыз ететін басқарушы орган ретінде әрекет етеді.</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Мемлекеттің жерді және жер қойнауын басқаруы Қазақстан халқына әлеуметтік жәрдемақылар, тұрғын үй бағдарламалары, инфрақұрылымды дамыту, жұмыспен қамту бағдарламалары және т.б. түрінде игіліктер әкеледі. </w:t>
      </w:r>
    </w:p>
    <w:p w:rsidR="000847FF" w:rsidRPr="00C30B12" w:rsidRDefault="000847FF" w:rsidP="000847FF">
      <w:pPr>
        <w:spacing w:after="0" w:line="360" w:lineRule="auto"/>
        <w:ind w:firstLine="720"/>
        <w:jc w:val="both"/>
        <w:rPr>
          <w:rFonts w:ascii="Arial" w:eastAsia="Arial" w:hAnsi="Arial" w:cs="Arial"/>
          <w:color w:val="000000"/>
          <w:sz w:val="26"/>
          <w:szCs w:val="26"/>
          <w:lang w:val="kk" w:eastAsia="ja-JP"/>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eastAsia="en-US"/>
        </w:rPr>
      </w:pPr>
      <w:bookmarkStart w:id="34" w:name="_Toc256000018"/>
      <w:bookmarkStart w:id="35" w:name="_Toc103162036"/>
      <w:r w:rsidRPr="00C30B12">
        <w:rPr>
          <w:rFonts w:ascii="Arial" w:eastAsia="Times New Roman" w:hAnsi="Arial" w:cs="Arial"/>
          <w:i/>
          <w:color w:val="2E74B5"/>
          <w:sz w:val="40"/>
          <w:szCs w:val="40"/>
          <w:lang w:val="kk" w:eastAsia="en-US"/>
        </w:rPr>
        <w:t>Тұңғыш Президент туралы баптар Конституциядан неге алынып тасталды?</w:t>
      </w:r>
      <w:bookmarkEnd w:id="34"/>
      <w:bookmarkEnd w:id="35"/>
      <w:r w:rsidRPr="00C30B12">
        <w:rPr>
          <w:rFonts w:ascii="Arial" w:eastAsia="Times New Roman" w:hAnsi="Arial" w:cs="Arial"/>
          <w:i/>
          <w:color w:val="2E74B5"/>
          <w:sz w:val="40"/>
          <w:szCs w:val="40"/>
          <w:lang w:val="kk" w:eastAsia="en-US"/>
        </w:rPr>
        <w:t xml:space="preserve"> </w:t>
      </w:r>
    </w:p>
    <w:p w:rsidR="000847FF" w:rsidRPr="00C30B12" w:rsidRDefault="000847FF" w:rsidP="000847FF">
      <w:pPr>
        <w:spacing w:after="0" w:line="360" w:lineRule="auto"/>
        <w:ind w:firstLine="709"/>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Тұңғыш Президенттің тарихи рөлі Конституцияда жеке бекітуді талап етпейді. Конституцияда экс-президенттер туралы норма бар, бұл норма еліміздің Тұңғыш Президентіне де таралады және қолданылатын болады.</w:t>
      </w:r>
    </w:p>
    <w:p w:rsidR="000847FF" w:rsidRPr="00C30B12" w:rsidRDefault="000847FF" w:rsidP="000847FF">
      <w:pPr>
        <w:spacing w:after="0" w:line="360" w:lineRule="auto"/>
        <w:ind w:firstLine="709"/>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Осыған байланысты Тұңғыш Президент туралы ережелер Конституциядан алынып тасталады. Өзгерістер Конституцияның келесі баптарына әсер етті:</w:t>
      </w:r>
    </w:p>
    <w:p w:rsidR="000847FF" w:rsidRPr="00C30B12" w:rsidRDefault="000847FF" w:rsidP="000847FF">
      <w:pPr>
        <w:numPr>
          <w:ilvl w:val="0"/>
          <w:numId w:val="33"/>
        </w:numPr>
        <w:spacing w:before="160" w:after="0" w:line="360" w:lineRule="auto"/>
        <w:ind w:left="0" w:firstLine="851"/>
        <w:contextualSpacing/>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42-бапта Тұңғыш Президенттің Мемлекет басшысы лауазымына екі реттен артық сайлану мүмкіндігі алынып тасталды;</w:t>
      </w:r>
    </w:p>
    <w:p w:rsidR="000847FF" w:rsidRPr="00C30B12" w:rsidRDefault="000847FF" w:rsidP="000847FF">
      <w:pPr>
        <w:numPr>
          <w:ilvl w:val="0"/>
          <w:numId w:val="33"/>
        </w:numPr>
        <w:spacing w:before="160" w:after="0" w:line="360" w:lineRule="auto"/>
        <w:ind w:left="0" w:firstLine="851"/>
        <w:contextualSpacing/>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 xml:space="preserve">46-бапта: </w:t>
      </w:r>
      <w:r>
        <w:rPr>
          <w:rFonts w:ascii="Arial" w:eastAsia="Arial" w:hAnsi="Arial" w:cs="Arial"/>
          <w:color w:val="000000"/>
          <w:sz w:val="26"/>
          <w:szCs w:val="26"/>
          <w:lang w:val="kk" w:eastAsia="ja-JP"/>
        </w:rPr>
        <w:t>«</w:t>
      </w:r>
      <w:r w:rsidRPr="00C30B12">
        <w:rPr>
          <w:rFonts w:ascii="Arial" w:eastAsia="Arial" w:hAnsi="Arial" w:cs="Arial"/>
          <w:color w:val="000000"/>
          <w:sz w:val="26"/>
          <w:szCs w:val="26"/>
          <w:lang w:val="kk" w:eastAsia="ja-JP"/>
        </w:rPr>
        <w:t>Қазақстанның Тұңғыш Президентінің мәртебесі мен өкілеттігі Республика Конституциясымен және Конституциялық заңмен айқындалады.</w:t>
      </w:r>
      <w:r>
        <w:rPr>
          <w:rFonts w:ascii="Arial" w:eastAsia="Arial" w:hAnsi="Arial" w:cs="Arial"/>
          <w:color w:val="000000"/>
          <w:sz w:val="26"/>
          <w:szCs w:val="26"/>
          <w:lang w:val="kk" w:eastAsia="ja-JP"/>
        </w:rPr>
        <w:t>»</w:t>
      </w:r>
      <w:r w:rsidRPr="00C30B12">
        <w:rPr>
          <w:rFonts w:ascii="Arial" w:eastAsia="Arial" w:hAnsi="Arial" w:cs="Arial"/>
          <w:color w:val="000000"/>
          <w:sz w:val="26"/>
          <w:szCs w:val="26"/>
          <w:lang w:val="kk" w:eastAsia="ja-JP"/>
        </w:rPr>
        <w:t>;</w:t>
      </w:r>
    </w:p>
    <w:p w:rsidR="000847FF" w:rsidRPr="00C30B12" w:rsidRDefault="000847FF" w:rsidP="000847FF">
      <w:pPr>
        <w:numPr>
          <w:ilvl w:val="0"/>
          <w:numId w:val="33"/>
        </w:numPr>
        <w:spacing w:before="160" w:after="0" w:line="360" w:lineRule="auto"/>
        <w:ind w:left="0" w:firstLine="851"/>
        <w:contextualSpacing/>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lastRenderedPageBreak/>
        <w:t xml:space="preserve">91-бапта 2-тармақта Тәуелсіз Қазақстанның негізін қалаушы ретінде Тұңғыш Президенттің ерекше мәртебесін айқындайтын тұжырым алынып тасталады. </w:t>
      </w:r>
    </w:p>
    <w:p w:rsidR="000847FF" w:rsidRPr="00C30B12" w:rsidRDefault="000847FF" w:rsidP="000847FF">
      <w:pPr>
        <w:spacing w:after="0" w:line="360" w:lineRule="auto"/>
        <w:ind w:left="851"/>
        <w:contextualSpacing/>
        <w:jc w:val="both"/>
        <w:rPr>
          <w:rFonts w:ascii="Arial" w:eastAsia="Arial" w:hAnsi="Arial" w:cs="Arial"/>
          <w:color w:val="000000"/>
          <w:sz w:val="14"/>
          <w:szCs w:val="26"/>
          <w:lang w:eastAsia="ja-JP"/>
        </w:rPr>
      </w:pPr>
    </w:p>
    <w:p w:rsidR="000847FF" w:rsidRPr="00C30B12" w:rsidRDefault="000847FF" w:rsidP="000847FF">
      <w:pPr>
        <w:numPr>
          <w:ilvl w:val="0"/>
          <w:numId w:val="32"/>
        </w:numPr>
        <w:spacing w:before="160" w:after="120" w:line="360" w:lineRule="auto"/>
        <w:ind w:left="0" w:firstLine="709"/>
        <w:jc w:val="both"/>
        <w:rPr>
          <w:rFonts w:ascii="Arial" w:eastAsia="Arial" w:hAnsi="Arial" w:cs="Arial"/>
          <w:i/>
          <w:iCs/>
          <w:color w:val="0072C6"/>
          <w:sz w:val="40"/>
          <w:szCs w:val="24"/>
          <w:lang w:eastAsia="ja-JP"/>
        </w:rPr>
      </w:pPr>
      <w:r w:rsidRPr="00C30B12">
        <w:rPr>
          <w:rFonts w:ascii="Arial" w:eastAsia="Arial" w:hAnsi="Arial" w:cs="Arial"/>
          <w:i/>
          <w:iCs/>
          <w:color w:val="0072C6"/>
          <w:sz w:val="40"/>
          <w:szCs w:val="24"/>
          <w:lang w:val="kk" w:eastAsia="ja-JP"/>
        </w:rPr>
        <w:t xml:space="preserve">ЕАЭО-дан шығу керек пе? </w:t>
      </w:r>
    </w:p>
    <w:p w:rsidR="000847FF" w:rsidRPr="00C30B12" w:rsidRDefault="000847FF" w:rsidP="000847FF">
      <w:pPr>
        <w:spacing w:after="0" w:line="360" w:lineRule="auto"/>
        <w:ind w:firstLine="709"/>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Біз бұл мәселені қараған кезде қатысушы елдердің бірыңғай экономикалық кеңістігін қамтамасыз ететін халықаралық ұйыммен жұмыс жасайтынымызды түсіну қажет.</w:t>
      </w:r>
    </w:p>
    <w:p w:rsidR="000847FF" w:rsidRPr="00C30B12" w:rsidRDefault="000847FF" w:rsidP="000847FF">
      <w:pPr>
        <w:spacing w:after="0" w:line="360" w:lineRule="auto"/>
        <w:ind w:firstLine="709"/>
        <w:jc w:val="both"/>
        <w:rPr>
          <w:rFonts w:ascii="Arial" w:eastAsia="Arial" w:hAnsi="Arial" w:cs="Arial"/>
          <w:color w:val="000000"/>
          <w:sz w:val="26"/>
          <w:szCs w:val="26"/>
          <w:lang w:eastAsia="ja-JP"/>
        </w:rPr>
      </w:pPr>
      <w:r w:rsidRPr="00C30B12">
        <w:rPr>
          <w:rFonts w:ascii="Arial" w:eastAsia="Arial" w:hAnsi="Arial" w:cs="Arial"/>
          <w:color w:val="000000"/>
          <w:sz w:val="26"/>
          <w:szCs w:val="26"/>
          <w:lang w:val="kk" w:eastAsia="ja-JP"/>
        </w:rPr>
        <w:t>Қазақстан үшін ЕАЭО мүшелігі капиталдың, көрсетілетін қызметтердің, жұмыс күшінің және тауарлардың еркін қозғалысына негізделген.</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Қазақстанның ЕАЭО-ға қатысуы айқын пайда әкеледі. РФ және Беларусьпен логистикалық өзара іс-қимылдың арқасында және ЕАЭО құралдары есебінен Қазақстан Ресей арқылы тауарлардың жеңілдетілген транзитіне ие, осы бағыт бойынша ел экспортының 75%-ы өтуде. Мысал ретінде, Кеден одағы құрылғанға дейін, яғни 2009 жылы </w:t>
      </w:r>
      <w:r w:rsidRPr="00C30B12">
        <w:rPr>
          <w:rFonts w:ascii="Arial" w:eastAsia="Arial" w:hAnsi="Arial" w:cs="Arial"/>
          <w:color w:val="000000"/>
          <w:sz w:val="26"/>
          <w:szCs w:val="26"/>
          <w:lang w:val="kk" w:eastAsia="ja-JP"/>
        </w:rPr>
        <w:br/>
        <w:t>72 млрд доллардың тек 12-сі ғана айқын көрінеді. қазақстандық экспортта қайта өңдеу өнімі болды.</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Кедендік шекаралар ашылып, 2013 жылы шетелге сатылған тауарларды қайта өңдеу экспорты 122 млрд доллардың 18,4-ін құрады.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Санкциялық сын-қатерлерге қарамастан, ЕАЭО тиімділігі сақталуда, өйткені Қазақстанның ЕАЭО елдерімен тауар айналымы шамамен 25 млрд. долларды құрайды, бұл ішкі нарықты азық-түлік, өнеркәсіптік және өзге де тауарлармен молықтыру үшін маңызды. </w:t>
      </w:r>
    </w:p>
    <w:p w:rsidR="000847FF" w:rsidRPr="00C30B12" w:rsidRDefault="000847FF" w:rsidP="000847FF">
      <w:pPr>
        <w:spacing w:after="0" w:line="360" w:lineRule="auto"/>
        <w:ind w:firstLine="709"/>
        <w:jc w:val="both"/>
        <w:rPr>
          <w:rFonts w:ascii="Arial" w:eastAsia="Arial" w:hAnsi="Arial" w:cs="Arial"/>
          <w:color w:val="000000"/>
          <w:sz w:val="16"/>
          <w:szCs w:val="26"/>
          <w:lang w:val="kk" w:eastAsia="ja-JP"/>
        </w:rPr>
      </w:pPr>
    </w:p>
    <w:p w:rsidR="000847FF" w:rsidRPr="00C30B12" w:rsidRDefault="000847FF" w:rsidP="000847FF">
      <w:pPr>
        <w:numPr>
          <w:ilvl w:val="0"/>
          <w:numId w:val="32"/>
        </w:numPr>
        <w:spacing w:before="160" w:after="120" w:line="360" w:lineRule="auto"/>
        <w:ind w:left="0" w:firstLine="709"/>
        <w:jc w:val="both"/>
        <w:rPr>
          <w:rFonts w:ascii="Arial" w:eastAsia="Arial" w:hAnsi="Arial" w:cs="Arial"/>
          <w:i/>
          <w:iCs/>
          <w:color w:val="0072C6"/>
          <w:sz w:val="40"/>
          <w:szCs w:val="24"/>
          <w:lang w:val="kk" w:eastAsia="ja-JP"/>
        </w:rPr>
      </w:pPr>
      <w:r w:rsidRPr="00C30B12">
        <w:rPr>
          <w:rFonts w:ascii="Arial" w:eastAsia="Arial" w:hAnsi="Arial" w:cs="Arial"/>
          <w:i/>
          <w:iCs/>
          <w:color w:val="0072C6"/>
          <w:sz w:val="40"/>
          <w:szCs w:val="24"/>
          <w:lang w:val="kk" w:eastAsia="ja-JP"/>
        </w:rPr>
        <w:t xml:space="preserve">ҰҚШҰ-дан шығу қиындығы неде?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Қазақстан ҰҚШҰ-ның негізін қалаушы, біз оны құрудың бастауында тұрмыз. ҰҚШҰ шеңберінде Қазақстанды сыртқы қатерлерден физикалық қорғауды қамтамасыз етудің нақты, заңды түрде міндеттейтін кепілдіктері бар, мұны Ұжымдық қауіпсіздік туралы шарттың 4-бабы дәлелдейді. ҰҚШҰ-дан шығу тәуекелі аймақтарына қатысты.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lastRenderedPageBreak/>
        <w:t>1. Қазақстан ҰҚШҰ әмбебап қалқанынан, біздің қауіпсіздігімізді қамтамасыз етудің нақты ұжымдық тетігінен айырылады.</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2. Қауіпсіздіктің өзекті халықаралық және өңірлік мәселелері бойынша әріптестермен, оның ішінде жоғары деңгейде ашық, тікелей және сенімгерлік диалог жүргізу мүмкіндігі шектеледі.</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3. Ұйым бойынша әріптестермен тереңдетілген әскери-техникалық және әскери-экономикалық ынтымақтастық мүмкіндігі жоғалады.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4. Өңірдегі әскери ынтымақтастыққа, біздің елдеріміздің әскери контингенттерінің үйлесімділігіне және үйлесімділігіне залал келтірілуі мүмкін.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5. Қазақстан тарапына ҰҚШҰ бойынша әріптестердің ұжымдық қолдауынсыз заңсыз көші-қонға, есірткінің заңсыз айналымына өз бетінше қарсы іс-қимыл жасау, терроризмге қарсы жолды нығайту, терроризм мен діни экстремизмге қарсы тұру тетіктерін жетілдіру қиын болады.</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36" w:name="_Toc256000019"/>
      <w:bookmarkStart w:id="37" w:name="_Toc103162037"/>
      <w:r w:rsidRPr="00C30B12">
        <w:rPr>
          <w:rFonts w:ascii="Arial" w:eastAsia="Times New Roman" w:hAnsi="Arial" w:cs="Arial"/>
          <w:i/>
          <w:color w:val="2E74B5"/>
          <w:sz w:val="40"/>
          <w:szCs w:val="40"/>
          <w:lang w:val="kk" w:eastAsia="en-US"/>
        </w:rPr>
        <w:t xml:space="preserve">Референдум өткізу және Конституцияға өзгерістер енгізу Қ. Тоқаевтың өз мерзімін </w:t>
      </w:r>
      <w:r>
        <w:rPr>
          <w:rFonts w:ascii="Arial" w:eastAsia="Times New Roman" w:hAnsi="Arial" w:cs="Arial"/>
          <w:i/>
          <w:color w:val="2E74B5"/>
          <w:sz w:val="40"/>
          <w:szCs w:val="40"/>
          <w:lang w:val="kk" w:eastAsia="en-US"/>
        </w:rPr>
        <w:t>«</w:t>
      </w:r>
      <w:r w:rsidRPr="00C30B12">
        <w:rPr>
          <w:rFonts w:ascii="Arial" w:eastAsia="Times New Roman" w:hAnsi="Arial" w:cs="Arial"/>
          <w:i/>
          <w:color w:val="2E74B5"/>
          <w:sz w:val="40"/>
          <w:szCs w:val="40"/>
          <w:lang w:val="kk" w:eastAsia="en-US"/>
        </w:rPr>
        <w:t>нөлге келтіру</w:t>
      </w:r>
      <w:r>
        <w:rPr>
          <w:rFonts w:ascii="Arial" w:eastAsia="Times New Roman" w:hAnsi="Arial" w:cs="Arial"/>
          <w:i/>
          <w:color w:val="2E74B5"/>
          <w:sz w:val="40"/>
          <w:szCs w:val="40"/>
          <w:lang w:val="kk" w:eastAsia="en-US"/>
        </w:rPr>
        <w:t>»</w:t>
      </w:r>
      <w:r w:rsidRPr="00C30B12">
        <w:rPr>
          <w:rFonts w:ascii="Arial" w:eastAsia="Times New Roman" w:hAnsi="Arial" w:cs="Arial"/>
          <w:i/>
          <w:color w:val="2E74B5"/>
          <w:sz w:val="40"/>
          <w:szCs w:val="40"/>
          <w:lang w:val="kk" w:eastAsia="en-US"/>
        </w:rPr>
        <w:t xml:space="preserve"> әрекеті емес пе?</w:t>
      </w:r>
      <w:bookmarkEnd w:id="36"/>
      <w:bookmarkEnd w:id="37"/>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Референдумға шығарылатын түзетулер жобасына сәйкес Президенттің өкілеттік мерзіміне қатысты өзгерістер енгізу жоспарланбайды, яғни мерзімдерді </w:t>
      </w:r>
      <w:r>
        <w:rPr>
          <w:rFonts w:ascii="Arial" w:eastAsia="Arial" w:hAnsi="Arial" w:cs="Arial"/>
          <w:color w:val="000000"/>
          <w:sz w:val="26"/>
          <w:szCs w:val="26"/>
          <w:lang w:val="kk" w:eastAsia="ja-JP"/>
        </w:rPr>
        <w:t>«</w:t>
      </w:r>
      <w:r w:rsidRPr="00C30B12">
        <w:rPr>
          <w:rFonts w:ascii="Arial" w:eastAsia="Arial" w:hAnsi="Arial" w:cs="Arial"/>
          <w:color w:val="000000"/>
          <w:sz w:val="26"/>
          <w:szCs w:val="26"/>
          <w:lang w:val="kk" w:eastAsia="ja-JP"/>
        </w:rPr>
        <w:t>нөлдеу</w:t>
      </w:r>
      <w:r>
        <w:rPr>
          <w:rFonts w:ascii="Arial" w:eastAsia="Arial" w:hAnsi="Arial" w:cs="Arial"/>
          <w:color w:val="000000"/>
          <w:sz w:val="26"/>
          <w:szCs w:val="26"/>
          <w:lang w:val="kk" w:eastAsia="ja-JP"/>
        </w:rPr>
        <w:t>»</w:t>
      </w:r>
      <w:r w:rsidRPr="00C30B12">
        <w:rPr>
          <w:rFonts w:ascii="Arial" w:eastAsia="Arial" w:hAnsi="Arial" w:cs="Arial"/>
          <w:color w:val="000000"/>
          <w:sz w:val="26"/>
          <w:szCs w:val="26"/>
          <w:lang w:val="kk" w:eastAsia="ja-JP"/>
        </w:rPr>
        <w:t xml:space="preserve"> туралы сөз қозғалмайды.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 xml:space="preserve">Мәселен, Конституцияда белгіленген қолданылып жүрген тәртіпке сәйкес бір адам қатарынан екі реттен артық Республика Президенті болып сайлана алмайды (Конституцияның 42-бабының 5-тармағы). </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r w:rsidRPr="00C30B12">
        <w:rPr>
          <w:rFonts w:ascii="Arial" w:eastAsia="Arial" w:hAnsi="Arial" w:cs="Arial"/>
          <w:color w:val="000000"/>
          <w:sz w:val="26"/>
          <w:szCs w:val="26"/>
          <w:lang w:val="kk" w:eastAsia="ja-JP"/>
        </w:rPr>
        <w:t>Осы ереже қазіргі президент Қ.К.Тоқаевқа қатысты қолданылады және ол үшін қандай да бір ерекшеліктерді заңнамада, қолданыстағы заңнамада да, Конституцияға түзетулер жобасында да көзделмейді.</w:t>
      </w:r>
    </w:p>
    <w:p w:rsidR="000847FF" w:rsidRPr="00C30B12" w:rsidRDefault="000847FF" w:rsidP="000847FF">
      <w:pPr>
        <w:spacing w:after="0" w:line="360" w:lineRule="auto"/>
        <w:ind w:firstLine="709"/>
        <w:jc w:val="both"/>
        <w:rPr>
          <w:rFonts w:ascii="Arial" w:eastAsia="Arial" w:hAnsi="Arial" w:cs="Arial"/>
          <w:color w:val="000000"/>
          <w:sz w:val="26"/>
          <w:szCs w:val="26"/>
          <w:lang w:val="kk" w:eastAsia="ja-JP"/>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eastAsia="en-US"/>
        </w:rPr>
      </w:pPr>
      <w:bookmarkStart w:id="38" w:name="_Toc256000020"/>
      <w:bookmarkStart w:id="39" w:name="_Toc103162038"/>
      <w:r w:rsidRPr="00C30B12">
        <w:rPr>
          <w:rFonts w:ascii="Arial" w:eastAsia="Times New Roman" w:hAnsi="Arial" w:cs="Arial"/>
          <w:i/>
          <w:color w:val="2E74B5"/>
          <w:sz w:val="40"/>
          <w:szCs w:val="40"/>
          <w:lang w:val="kk" w:eastAsia="en-US"/>
        </w:rPr>
        <w:lastRenderedPageBreak/>
        <w:t>Конституциялық реформалар тек косметикалық ма?</w:t>
      </w:r>
      <w:bookmarkEnd w:id="38"/>
      <w:bookmarkEnd w:id="39"/>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Жоқ, іс жүзінде реформалар ауқымды және терең. Олар қоғамның бүкіл саяси жүйесіне қатысты.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Біріншіден, басқару формасы түбегейлі өзгереді: Республика суперпрезиденттіктен ықпалды Парламентпен президенттік нысанға ауысады.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Екіншіден, бірқатар билік өкілеттіктерін қайта бөлу: Президенттің өкілеттігі өкілді (Парламент Палаталары, мәслихаттар), атқарушы (Үкімет, әкімдіктер) және биліктің сот тармақтары арасында қайта бөлінетін болады.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Үшіншіден, Парламенттің рөлі мен мәртебесінің өзгеруі.</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Төртіншіден, елді басқаруға халықтың қатысуын кеңейту. Сайлау жүйесін демократияландыру азаматтардың партиялар мен сайлау арқылы елді басқаруға қатысуын кеңейтеді.</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Бесіншіден, адам құқықтарын қорғау тетіктері күшейтіліп, Конституциялық Сот құрылады.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Осы негізг</w:t>
      </w:r>
      <w:r>
        <w:rPr>
          <w:rFonts w:ascii="Arial" w:hAnsi="Arial" w:cs="Arial"/>
          <w:sz w:val="26"/>
          <w:szCs w:val="26"/>
          <w:lang w:val="kk" w:eastAsia="en-US"/>
        </w:rPr>
        <w:t xml:space="preserve">і бағыттар бойынша </w:t>
      </w:r>
      <w:r>
        <w:rPr>
          <w:rFonts w:ascii="Arial" w:eastAsia="Arial" w:hAnsi="Arial" w:cs="Arial"/>
          <w:color w:val="000000"/>
          <w:sz w:val="26"/>
          <w:szCs w:val="26"/>
          <w:lang w:val="kk-KZ" w:eastAsia="ja-JP"/>
        </w:rPr>
        <w:t xml:space="preserve">Конституцияның қолданыстағы </w:t>
      </w:r>
      <w:r w:rsidRPr="00C30B12">
        <w:rPr>
          <w:rFonts w:ascii="Arial" w:eastAsia="Arial" w:hAnsi="Arial" w:cs="Arial"/>
          <w:color w:val="000000"/>
          <w:sz w:val="26"/>
          <w:szCs w:val="26"/>
          <w:lang w:val="kk" w:eastAsia="ja-JP"/>
        </w:rPr>
        <w:t>3</w:t>
      </w:r>
      <w:r>
        <w:rPr>
          <w:rFonts w:ascii="Arial" w:eastAsia="Arial" w:hAnsi="Arial" w:cs="Arial"/>
          <w:color w:val="000000"/>
          <w:sz w:val="26"/>
          <w:szCs w:val="26"/>
          <w:lang w:val="kk-KZ" w:eastAsia="ja-JP"/>
        </w:rPr>
        <w:t>1</w:t>
      </w:r>
      <w:r w:rsidRPr="00C30B12">
        <w:rPr>
          <w:rFonts w:ascii="Arial" w:eastAsia="Arial" w:hAnsi="Arial" w:cs="Arial"/>
          <w:color w:val="000000"/>
          <w:sz w:val="26"/>
          <w:szCs w:val="26"/>
          <w:lang w:val="kk" w:eastAsia="ja-JP"/>
        </w:rPr>
        <w:t xml:space="preserve"> </w:t>
      </w:r>
      <w:r>
        <w:rPr>
          <w:rFonts w:ascii="Arial" w:eastAsia="Arial" w:hAnsi="Arial" w:cs="Arial"/>
          <w:color w:val="000000"/>
          <w:sz w:val="26"/>
          <w:szCs w:val="26"/>
          <w:lang w:val="kk-KZ" w:eastAsia="ja-JP"/>
        </w:rPr>
        <w:t xml:space="preserve">бабына </w:t>
      </w:r>
      <w:r w:rsidRPr="00C30B12">
        <w:rPr>
          <w:rFonts w:ascii="Arial" w:eastAsia="Arial" w:hAnsi="Arial" w:cs="Arial"/>
          <w:color w:val="000000"/>
          <w:sz w:val="26"/>
          <w:szCs w:val="26"/>
          <w:lang w:val="kk" w:eastAsia="ja-JP"/>
        </w:rPr>
        <w:t xml:space="preserve">түзету </w:t>
      </w:r>
      <w:r>
        <w:rPr>
          <w:rFonts w:ascii="Arial" w:eastAsia="Arial" w:hAnsi="Arial" w:cs="Arial"/>
          <w:color w:val="000000"/>
          <w:sz w:val="26"/>
          <w:szCs w:val="26"/>
          <w:lang w:val="kk-KZ" w:eastAsia="ja-JP"/>
        </w:rPr>
        <w:t>және жаңа екі баппен толықтыру</w:t>
      </w:r>
      <w:r w:rsidRPr="00C30B12">
        <w:rPr>
          <w:rFonts w:ascii="Arial" w:hAnsi="Arial" w:cs="Arial"/>
          <w:sz w:val="26"/>
          <w:szCs w:val="26"/>
          <w:lang w:val="kk" w:eastAsia="en-US"/>
        </w:rPr>
        <w:t xml:space="preserve"> енгізіледі – Негізгі заң үштен бірге жаңартылады.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Бұдан әрі, Конституция жаңартылғаннан кейін, заңнамалық актілер Негізгі заңда қабылданған түзетулерге сәйкес келтірілетін болады.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Осылайша, конституциялық реформа саяси жүйені қайта бастауға, суперпрезиденттік басқару нысанын жоюға, ықпалды Парламентпен президенттік республика құруға әкеледі.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Мұның бәрі - саяси жүйенің түбегейлі өзгеруі.</w:t>
      </w:r>
    </w:p>
    <w:p w:rsidR="000847FF" w:rsidRPr="00C30B12" w:rsidRDefault="000847FF" w:rsidP="000847FF">
      <w:pPr>
        <w:spacing w:after="0" w:line="360" w:lineRule="auto"/>
        <w:ind w:firstLine="709"/>
        <w:jc w:val="both"/>
        <w:rPr>
          <w:rFonts w:ascii="Arial" w:hAnsi="Arial" w:cs="Arial"/>
          <w:sz w:val="26"/>
          <w:szCs w:val="26"/>
          <w:lang w:val="kk" w:eastAsia="en-US"/>
        </w:rPr>
      </w:pPr>
    </w:p>
    <w:p w:rsidR="000847FF" w:rsidRPr="00C30B12" w:rsidRDefault="000847FF" w:rsidP="000847FF">
      <w:pPr>
        <w:spacing w:after="0" w:line="360" w:lineRule="auto"/>
        <w:jc w:val="both"/>
        <w:rPr>
          <w:rFonts w:ascii="Arial" w:hAnsi="Arial" w:cs="Arial"/>
          <w:sz w:val="26"/>
          <w:szCs w:val="26"/>
          <w:lang w:val="kk" w:eastAsia="en-US"/>
        </w:rPr>
      </w:pPr>
      <w:r w:rsidRPr="00C30B12">
        <w:rPr>
          <w:rFonts w:ascii="Arial" w:hAnsi="Arial" w:cs="Arial"/>
          <w:noProof/>
        </w:rPr>
        <w:lastRenderedPageBreak/>
        <mc:AlternateContent>
          <mc:Choice Requires="wps">
            <w:drawing>
              <wp:anchor distT="45720" distB="45720" distL="114300" distR="114300" simplePos="0" relativeHeight="251661312" behindDoc="1" locked="0" layoutInCell="1" allowOverlap="1" wp14:anchorId="31E0DB40" wp14:editId="1A47F109">
                <wp:simplePos x="0" y="0"/>
                <wp:positionH relativeFrom="margin">
                  <wp:align>center</wp:align>
                </wp:positionH>
                <wp:positionV relativeFrom="paragraph">
                  <wp:posOffset>0</wp:posOffset>
                </wp:positionV>
                <wp:extent cx="6296025" cy="4762500"/>
                <wp:effectExtent l="0" t="0" r="28575" b="19050"/>
                <wp:wrapTopAndBottom/>
                <wp:docPr id="5" name="Надпись 11"/>
                <wp:cNvGraphicFramePr/>
                <a:graphic xmlns:a="http://schemas.openxmlformats.org/drawingml/2006/main">
                  <a:graphicData uri="http://schemas.microsoft.com/office/word/2010/wordprocessingShape">
                    <wps:wsp>
                      <wps:cNvSpPr txBox="1"/>
                      <wps:spPr bwMode="auto">
                        <a:xfrm>
                          <a:off x="0" y="0"/>
                          <a:ext cx="6296025" cy="4762500"/>
                        </a:xfrm>
                        <a:prstGeom prst="roundRect">
                          <a:avLst/>
                        </a:prstGeom>
                        <a:solidFill>
                          <a:sysClr val="window" lastClr="FFFFFF"/>
                        </a:solidFill>
                        <a:ln w="19050">
                          <a:solidFill>
                            <a:srgbClr val="0072C6"/>
                          </a:solidFill>
                          <a:miter lim="800000"/>
                          <a:headEnd/>
                          <a:tailEnd/>
                        </a:ln>
                      </wps:spPr>
                      <wps:txbx>
                        <w:txbxContent>
                          <w:p w:rsidR="000847FF" w:rsidRPr="00A001A5" w:rsidRDefault="000847FF" w:rsidP="000847FF">
                            <w:pPr>
                              <w:spacing w:after="0" w:line="240" w:lineRule="auto"/>
                              <w:ind w:firstLine="720"/>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A001A5" w:rsidRDefault="000847FF" w:rsidP="000847FF">
                            <w:pPr>
                              <w:shd w:val="clear" w:color="auto" w:fill="FFFFFF"/>
                              <w:spacing w:after="0" w:line="240" w:lineRule="auto"/>
                              <w:ind w:firstLine="709"/>
                              <w:jc w:val="both"/>
                              <w:rPr>
                                <w:rFonts w:ascii="Arial" w:hAnsi="Arial" w:cs="Arial"/>
                                <w:sz w:val="26"/>
                                <w:szCs w:val="26"/>
                              </w:rPr>
                            </w:pPr>
                            <w:r>
                              <w:rPr>
                                <w:rFonts w:ascii="Arial" w:hAnsi="Arial" w:cs="Arial"/>
                                <w:sz w:val="26"/>
                                <w:szCs w:val="26"/>
                                <w:lang w:val="kk"/>
                              </w:rPr>
                              <w:t xml:space="preserve">Енгізілген түзетулерді талдау саяси жүйеде түбегейлі өзгерістерді куәландырады. </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Pr>
                                <w:rFonts w:ascii="Arial" w:hAnsi="Arial" w:cs="Arial"/>
                                <w:sz w:val="26"/>
                                <w:szCs w:val="26"/>
                                <w:lang w:val="kk"/>
                              </w:rPr>
                              <w:t xml:space="preserve">Құқық қорғау тетіктері күшейтіледі. Конституциялық Сотқа нормативтік құқықтық актілердің әділдігіне дау айту үшін қатардағы қазақстандықтар өтініш білдіре алады. Қазір мұндай мүмкіндік жоқ. </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sidRPr="00A001A5">
                              <w:rPr>
                                <w:rFonts w:ascii="Arial" w:hAnsi="Arial" w:cs="Arial"/>
                                <w:sz w:val="26"/>
                                <w:szCs w:val="26"/>
                                <w:lang w:val="kk"/>
                              </w:rPr>
                              <w:t>Барлық деңгейдегі өкілді билік органдарына депутаттарды сайлау саяси партиялар ұсынған адамдар қатарынан ғана емес, сонымен бірге өзін-өзі ұсынған азаматтар арасында да болады. Сонымен қатар, сайланған депутатты қайтарып алу мүмкіндігін білдіретін императивті мандат институты енгізіледі.</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sidRPr="00A001A5">
                              <w:rPr>
                                <w:rFonts w:ascii="Arial" w:hAnsi="Arial" w:cs="Arial"/>
                                <w:sz w:val="26"/>
                                <w:szCs w:val="26"/>
                                <w:lang w:val="kk"/>
                              </w:rPr>
                              <w:t>Президенттің бірқатар өкілеттіктері алынып тасталады, олардың ішінде жергілікті атқарушы органдар актілерінің күшін жою мүмкіндігі, аудандардың, облыстық маңызы бар қалалардың әкімдерін тағайындау және лауазымынан алу.</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Pr>
                                <w:rFonts w:ascii="Arial" w:hAnsi="Arial" w:cs="Arial"/>
                                <w:sz w:val="26"/>
                                <w:szCs w:val="26"/>
                                <w:lang w:val="kk"/>
                              </w:rPr>
                              <w:t>Қызметі белгілі бір партияның (Конституциялық Соттың, Орталық сайлау комиссиясының, Жоғары аудиторлық палатаның мүшелері, әкімдер және Президенттің өзі) мақсаттары мен идеяларын ілгерілетумен ұштаспауға тиіс бірқатар лауазымды адамдар саяси партиялардан "алшақтайды". Қылмыстық құқық бұзушылықтарды ғана емес, әкімшілік құқық бұзушылықтар жасағаны үшін де мәжбүрлі еңбекке жол беріледі.</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oundrect w14:anchorId="31E0DB40" id="Надпись 11" o:spid="_x0000_s1026" style="position:absolute;left:0;text-align:left;margin-left:0;margin-top:0;width:495.75pt;height:3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" fillcolor="window" strokecolor="#0072c6" strokeweight="1.5pt">
                <v:stroke joinstyle="miter"/>
                <v:textbox>
                  <w:txbxContent>
                    <w:p w:rsidR="000847FF" w:rsidRPr="00A001A5" w:rsidRDefault="000847FF" w:rsidP="000847FF">
                      <w:pPr>
                        <w:spacing w:after="0" w:line="240" w:lineRule="auto"/>
                        <w:ind w:firstLine="720"/>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A001A5" w:rsidRDefault="000847FF" w:rsidP="000847FF">
                      <w:pPr>
                        <w:shd w:val="clear" w:color="auto" w:fill="FFFFFF"/>
                        <w:spacing w:after="0" w:line="240" w:lineRule="auto"/>
                        <w:ind w:firstLine="709"/>
                        <w:jc w:val="both"/>
                        <w:rPr>
                          <w:rFonts w:ascii="Arial" w:hAnsi="Arial" w:cs="Arial"/>
                          <w:sz w:val="26"/>
                          <w:szCs w:val="26"/>
                        </w:rPr>
                      </w:pPr>
                      <w:r>
                        <w:rPr>
                          <w:rFonts w:ascii="Arial" w:hAnsi="Arial" w:cs="Arial"/>
                          <w:sz w:val="26"/>
                          <w:szCs w:val="26"/>
                          <w:lang w:val="kk"/>
                        </w:rPr>
                        <w:t xml:space="preserve">Енгізілген түзетулерді талдау саяси жүйеде түбегейлі өзгерістерді куәландырады. </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Pr>
                          <w:rFonts w:ascii="Arial" w:hAnsi="Arial" w:cs="Arial"/>
                          <w:sz w:val="26"/>
                          <w:szCs w:val="26"/>
                          <w:lang w:val="kk"/>
                        </w:rPr>
                        <w:t xml:space="preserve">Құқық қорғау тетіктері күшейтіледі. Конституциялық Сотқа нормативтік құқықтық актілердің әділдігіне дау айту үшін қатардағы қазақстандықтар өтініш білдіре алады. Қазір мұндай мүмкіндік жоқ. </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sidRPr="00A001A5">
                        <w:rPr>
                          <w:rFonts w:ascii="Arial" w:hAnsi="Arial" w:cs="Arial"/>
                          <w:sz w:val="26"/>
                          <w:szCs w:val="26"/>
                          <w:lang w:val="kk"/>
                        </w:rPr>
                        <w:t>Барлық деңгейдегі өкілді билік органдарына депутаттарды сайлау саяси партиялар ұсынған адамдар қатарынан ғана емес, сонымен бірге өзін-өзі ұсынған азаматтар арасында да болады. Сонымен қатар, сайланған депутатты қайтарып алу мүмкіндігін білдіретін императивті мандат институты енгізіледі.</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sidRPr="00A001A5">
                        <w:rPr>
                          <w:rFonts w:ascii="Arial" w:hAnsi="Arial" w:cs="Arial"/>
                          <w:sz w:val="26"/>
                          <w:szCs w:val="26"/>
                          <w:lang w:val="kk"/>
                        </w:rPr>
                        <w:t>Президенттің бірқатар өкілеттіктері алынып тасталады, олардың ішінде жергілікті атқарушы органдар актілерінің күшін жою мүмкіндігі, аудандардың, облыстық маңызы бар қалалардың әкімдерін тағайындау және лауазымынан алу.</w:t>
                      </w:r>
                    </w:p>
                    <w:p w:rsidR="000847FF" w:rsidRPr="00C30B12" w:rsidRDefault="000847FF" w:rsidP="000847FF">
                      <w:pPr>
                        <w:shd w:val="clear" w:color="auto" w:fill="FFFFFF"/>
                        <w:spacing w:after="0" w:line="240" w:lineRule="auto"/>
                        <w:ind w:firstLine="709"/>
                        <w:jc w:val="both"/>
                        <w:rPr>
                          <w:rFonts w:ascii="Arial" w:hAnsi="Arial" w:cs="Arial"/>
                          <w:sz w:val="26"/>
                          <w:szCs w:val="26"/>
                          <w:lang w:val="kk"/>
                        </w:rPr>
                      </w:pPr>
                      <w:r>
                        <w:rPr>
                          <w:rFonts w:ascii="Arial" w:hAnsi="Arial" w:cs="Arial"/>
                          <w:sz w:val="26"/>
                          <w:szCs w:val="26"/>
                          <w:lang w:val="kk"/>
                        </w:rPr>
                        <w:t>Қызметі белгілі бір партияның (Конституциялық Соттың, Орталық сайлау комиссиясының, Жоғары аудиторлық палатаның мүшелері, әкімдер және Президенттің өзі) мақсаттары мен идеяларын ілгерілетумен ұштаспауға тиіс бірқатар лауазымды адамдар саяси партиялардан "алшақтайды". Қылмыстық құқық бұзушылықтарды ғана емес, әкімшілік құқық бұзушылықтар жасағаны үшін де мәжбүрлі еңбекке жол беріледі.</w:t>
                      </w:r>
                    </w:p>
                  </w:txbxContent>
                </v:textbox>
                <w10:wrap type="topAndBottom" anchorx="margin"/>
              </v:roundrect>
            </w:pict>
          </mc:Fallback>
        </mc:AlternateContent>
      </w: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40" w:name="_Toc256000021"/>
      <w:bookmarkStart w:id="41" w:name="_Toc103162039"/>
      <w:r w:rsidRPr="00C30B12">
        <w:rPr>
          <w:rFonts w:ascii="Arial" w:eastAsia="Times New Roman" w:hAnsi="Arial" w:cs="Arial"/>
          <w:i/>
          <w:color w:val="2E74B5"/>
          <w:sz w:val="40"/>
          <w:szCs w:val="40"/>
          <w:lang w:val="kk" w:eastAsia="en-US"/>
        </w:rPr>
        <w:t>Референдум адал бола ма? Егер ОСК биліктен тәуелсіз болмаса, референдумның нәтижелері заңды болатынына қандай кепілдік болуы мүмкін?</w:t>
      </w:r>
      <w:bookmarkEnd w:id="40"/>
      <w:bookmarkEnd w:id="41"/>
    </w:p>
    <w:p w:rsidR="000847FF" w:rsidRPr="00C30B12" w:rsidRDefault="000847FF" w:rsidP="000847FF">
      <w:pPr>
        <w:spacing w:after="0" w:line="336" w:lineRule="auto"/>
        <w:ind w:firstLine="709"/>
        <w:jc w:val="both"/>
        <w:rPr>
          <w:rFonts w:ascii="Arial" w:hAnsi="Arial" w:cs="Arial"/>
          <w:sz w:val="26"/>
          <w:szCs w:val="26"/>
          <w:lang w:val="kk" w:eastAsia="en-US"/>
        </w:rPr>
      </w:pPr>
      <w:r w:rsidRPr="00C30B12">
        <w:rPr>
          <w:rFonts w:ascii="Arial" w:hAnsi="Arial" w:cs="Arial"/>
          <w:sz w:val="26"/>
          <w:szCs w:val="26"/>
          <w:lang w:val="kk" w:eastAsia="en-US"/>
        </w:rPr>
        <w:t>Референдумның басты мақсаты – ел үшін аса маңызды мәселе – елді саяси ырықтандыру туралы азаматтардың пікірлерін айқындау және соның негізінде шешімдер қабылдау. Қолданыстағы заңнама дауыс беру рәсімінің және қорытындыларын шығарудың ашықтығын қамтамасыз етеді.</w:t>
      </w:r>
    </w:p>
    <w:p w:rsidR="000847FF" w:rsidRPr="00C30B12" w:rsidRDefault="000847FF" w:rsidP="000847FF">
      <w:pPr>
        <w:spacing w:after="0" w:line="336"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Елдің референдумдар өткізу тәжірибесі іс жүзінде жоқ екенін ескере отырып, Парламент дауыс беру рәсімін жетілдірді және </w:t>
      </w:r>
      <w:r>
        <w:rPr>
          <w:rFonts w:ascii="Arial" w:hAnsi="Arial" w:cs="Arial"/>
          <w:sz w:val="26"/>
          <w:szCs w:val="26"/>
          <w:lang w:val="kk" w:eastAsia="en-US"/>
        </w:rPr>
        <w:t>«</w:t>
      </w:r>
      <w:r w:rsidRPr="00C30B12">
        <w:rPr>
          <w:rFonts w:ascii="Arial" w:hAnsi="Arial" w:cs="Arial"/>
          <w:sz w:val="26"/>
          <w:szCs w:val="26"/>
          <w:lang w:val="kk" w:eastAsia="en-US"/>
        </w:rPr>
        <w:t>Республикалық референдум туралы</w:t>
      </w:r>
      <w:r>
        <w:rPr>
          <w:rFonts w:ascii="Arial" w:hAnsi="Arial" w:cs="Arial"/>
          <w:sz w:val="26"/>
          <w:szCs w:val="26"/>
          <w:lang w:val="kk" w:eastAsia="en-US"/>
        </w:rPr>
        <w:t>»</w:t>
      </w:r>
      <w:r w:rsidRPr="00C30B12">
        <w:rPr>
          <w:rFonts w:ascii="Arial" w:hAnsi="Arial" w:cs="Arial"/>
          <w:sz w:val="26"/>
          <w:szCs w:val="26"/>
          <w:lang w:val="kk" w:eastAsia="en-US"/>
        </w:rPr>
        <w:t xml:space="preserve"> Конституциялық заңға түзетулер енгізді.</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Сонымен қатар, референдумға отандық және халықаралық байқаушылар қатысады.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eastAsia="Arial" w:hAnsi="Arial" w:cs="Arial"/>
          <w:noProof/>
          <w:color w:val="595959"/>
          <w:sz w:val="24"/>
          <w:szCs w:val="24"/>
        </w:rPr>
        <w:lastRenderedPageBreak/>
        <mc:AlternateContent>
          <mc:Choice Requires="wps">
            <w:drawing>
              <wp:anchor distT="45720" distB="45720" distL="114300" distR="114300" simplePos="0" relativeHeight="251662336" behindDoc="1" locked="0" layoutInCell="1" allowOverlap="1" wp14:anchorId="54F69506" wp14:editId="12BFEE36">
                <wp:simplePos x="0" y="0"/>
                <wp:positionH relativeFrom="margin">
                  <wp:align>left</wp:align>
                </wp:positionH>
                <wp:positionV relativeFrom="paragraph">
                  <wp:posOffset>1247775</wp:posOffset>
                </wp:positionV>
                <wp:extent cx="6296025" cy="5610225"/>
                <wp:effectExtent l="0" t="0" r="28575" b="28575"/>
                <wp:wrapTopAndBottom/>
                <wp:docPr id="6" name="Надпись 11"/>
                <wp:cNvGraphicFramePr/>
                <a:graphic xmlns:a="http://schemas.openxmlformats.org/drawingml/2006/main">
                  <a:graphicData uri="http://schemas.microsoft.com/office/word/2010/wordprocessingShape">
                    <wps:wsp>
                      <wps:cNvSpPr txBox="1"/>
                      <wps:spPr bwMode="auto">
                        <a:xfrm>
                          <a:off x="0" y="0"/>
                          <a:ext cx="6296025" cy="5610225"/>
                        </a:xfrm>
                        <a:prstGeom prst="roundRect">
                          <a:avLst/>
                        </a:prstGeom>
                        <a:solidFill>
                          <a:sysClr val="window" lastClr="FFFFFF"/>
                        </a:solidFill>
                        <a:ln w="19050">
                          <a:solidFill>
                            <a:srgbClr val="0072C6"/>
                          </a:solidFill>
                          <a:miter lim="800000"/>
                          <a:headEnd/>
                          <a:tailEnd/>
                        </a:ln>
                      </wps:spPr>
                      <wps:txbx>
                        <w:txbxContent>
                          <w:p w:rsidR="000847FF" w:rsidRPr="00A001A5" w:rsidRDefault="000847FF" w:rsidP="000847FF">
                            <w:pPr>
                              <w:spacing w:after="0" w:line="271" w:lineRule="auto"/>
                              <w:ind w:firstLine="709"/>
                              <w:jc w:val="both"/>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Қазақстан Республикасы Орталық сайлау комиссиясы (бұдан әрі – ОСК) тәуелсіз болып табылады - бұл оны қалыптастыру принциптеріне негізделген.</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Pr>
                                <w:rFonts w:ascii="Arial" w:hAnsi="Arial" w:cs="Arial"/>
                                <w:sz w:val="26"/>
                                <w:szCs w:val="26"/>
                                <w:lang w:val="kk-KZ"/>
                              </w:rPr>
                              <w:t>Конституцияға</w:t>
                            </w:r>
                            <w:r w:rsidRPr="00A001A5">
                              <w:rPr>
                                <w:rFonts w:ascii="Arial" w:hAnsi="Arial" w:cs="Arial"/>
                                <w:sz w:val="26"/>
                                <w:szCs w:val="26"/>
                                <w:lang w:val="kk"/>
                              </w:rPr>
                              <w:t xml:space="preserve"> сәйкес екі мүшені Қазақстан Республикасының Президенті тағайындайды, екі мүшені Парламент Мәжілісі сайлайды, екі мүшені Парламент Сенаты сайлайды.</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Сондай-ақ, ОСК туралы ережеге сәйкес ОСК негізгі міндеті Қазақстан Республикасында әділ, шынайы және еркін сайлау мен республикалық референдумдар өткізу болып табылады.</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 xml:space="preserve">Бұдан басқа, ОСК мемлекеттік органдардың ешқайсысына есеп бермейді. </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 xml:space="preserve">"Қазақстан Республикасының Президенті туралы" </w:t>
                            </w:r>
                            <w:r>
                              <w:rPr>
                                <w:rFonts w:ascii="Arial" w:hAnsi="Arial" w:cs="Arial"/>
                                <w:sz w:val="26"/>
                                <w:szCs w:val="26"/>
                                <w:lang w:val="kk-KZ"/>
                              </w:rPr>
                              <w:t>Конституциялық з</w:t>
                            </w:r>
                            <w:r w:rsidRPr="00A001A5">
                              <w:rPr>
                                <w:rFonts w:ascii="Arial" w:hAnsi="Arial" w:cs="Arial"/>
                                <w:sz w:val="26"/>
                                <w:szCs w:val="26"/>
                                <w:lang w:val="kk"/>
                              </w:rPr>
                              <w:t>аңға сәйкес Қазақстан Республикасының Президенті ОСК төрағасының тағайындалған республикалық референдумға дайындық, Парламент, мәслихаттар депутаттарын, өзге жергілікті өзін-өзі басқару органдары мүшелерін сайлау барысы туралы және референдум мен сайлау қорытындылары туралы ақпаратын тыңдайды.</w:t>
                            </w:r>
                          </w:p>
                          <w:p w:rsidR="000847FF" w:rsidRPr="00C30B12" w:rsidRDefault="000847FF" w:rsidP="000847FF">
                            <w:pPr>
                              <w:shd w:val="clear" w:color="auto" w:fill="FFFFFF"/>
                              <w:spacing w:after="0" w:line="271" w:lineRule="auto"/>
                              <w:ind w:firstLine="709"/>
                              <w:jc w:val="both"/>
                              <w:rPr>
                                <w:rFonts w:ascii="Arial" w:hAnsi="Arial" w:cs="Arial"/>
                                <w:sz w:val="26"/>
                                <w:szCs w:val="26"/>
                                <w:lang w:val="kk"/>
                              </w:rPr>
                            </w:pPr>
                            <w:r w:rsidRPr="00A001A5">
                              <w:rPr>
                                <w:rFonts w:ascii="Arial" w:hAnsi="Arial" w:cs="Arial"/>
                                <w:sz w:val="26"/>
                                <w:szCs w:val="26"/>
                                <w:lang w:val="kk"/>
                              </w:rPr>
                              <w:t xml:space="preserve">Тәуелсіздіктің осындай кепілдіктері барлық комиссияларға қатысты </w:t>
                            </w:r>
                            <w:r>
                              <w:rPr>
                                <w:rFonts w:ascii="Arial" w:hAnsi="Arial" w:cs="Arial"/>
                                <w:sz w:val="26"/>
                                <w:szCs w:val="26"/>
                                <w:lang w:val="kk-KZ"/>
                              </w:rPr>
                              <w:t xml:space="preserve">«Қазақстан Республикасындағы </w:t>
                            </w:r>
                            <w:r w:rsidRPr="00A001A5">
                              <w:rPr>
                                <w:rFonts w:ascii="Arial" w:hAnsi="Arial" w:cs="Arial"/>
                                <w:sz w:val="26"/>
                                <w:szCs w:val="26"/>
                                <w:lang w:val="kk"/>
                              </w:rPr>
                              <w:t>сайлау туралы</w:t>
                            </w:r>
                            <w:r>
                              <w:rPr>
                                <w:rFonts w:ascii="Arial" w:hAnsi="Arial" w:cs="Arial"/>
                                <w:sz w:val="26"/>
                                <w:szCs w:val="26"/>
                                <w:lang w:val="kk-KZ"/>
                              </w:rPr>
                              <w:t>»</w:t>
                            </w:r>
                            <w:r w:rsidRPr="00A001A5">
                              <w:rPr>
                                <w:rFonts w:ascii="Arial" w:hAnsi="Arial" w:cs="Arial"/>
                                <w:sz w:val="26"/>
                                <w:szCs w:val="26"/>
                                <w:lang w:val="kk"/>
                              </w:rPr>
                              <w:t xml:space="preserve"> </w:t>
                            </w:r>
                            <w:r>
                              <w:rPr>
                                <w:rFonts w:ascii="Arial" w:hAnsi="Arial" w:cs="Arial"/>
                                <w:sz w:val="26"/>
                                <w:szCs w:val="26"/>
                                <w:lang w:val="kk-KZ"/>
                              </w:rPr>
                              <w:t>Конституциялық з</w:t>
                            </w:r>
                            <w:r w:rsidRPr="00A001A5">
                              <w:rPr>
                                <w:rFonts w:ascii="Arial" w:hAnsi="Arial" w:cs="Arial"/>
                                <w:sz w:val="26"/>
                                <w:szCs w:val="26"/>
                                <w:lang w:val="kk"/>
                              </w:rPr>
                              <w:t>аңда жазылған, олар өз шешімдерінде тәуелсіз. Тіпті, ОСК сайлау вертикалын басқарса да. Тәуелсіздік қағидаты бүкіл сайлау вертикалы қызметінің заңнамалық негіздерінде жатыр.</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oundrect w14:anchorId="54F69506" id="_x0000_s1027" style="position:absolute;left:0;text-align:left;margin-left:0;margin-top:98.25pt;width:495.75pt;height:441.7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" fillcolor="window" strokecolor="#0072c6" strokeweight="1.5pt">
                <v:stroke joinstyle="miter"/>
                <v:textbox>
                  <w:txbxContent>
                    <w:p w:rsidR="000847FF" w:rsidRPr="00A001A5" w:rsidRDefault="000847FF" w:rsidP="000847FF">
                      <w:pPr>
                        <w:spacing w:after="0" w:line="271" w:lineRule="auto"/>
                        <w:ind w:firstLine="709"/>
                        <w:jc w:val="both"/>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Қазақстан Республикасы Орталық сайлау комиссиясы (бұдан әрі – ОСК) тәуелсіз болып табылады - бұл оны қалыптастыру принциптеріне негізделген.</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Pr>
                          <w:rFonts w:ascii="Arial" w:hAnsi="Arial" w:cs="Arial"/>
                          <w:sz w:val="26"/>
                          <w:szCs w:val="26"/>
                          <w:lang w:val="kk-KZ"/>
                        </w:rPr>
                        <w:t>Конституцияға</w:t>
                      </w:r>
                      <w:r w:rsidRPr="00A001A5">
                        <w:rPr>
                          <w:rFonts w:ascii="Arial" w:hAnsi="Arial" w:cs="Arial"/>
                          <w:sz w:val="26"/>
                          <w:szCs w:val="26"/>
                          <w:lang w:val="kk"/>
                        </w:rPr>
                        <w:t xml:space="preserve"> сәйкес екі мүшені Қазақстан Республикасының Президенті тағайындайды, екі мүшені Парламент Мәжілісі сайлайды, екі мүшені Парламент Сенаты сайлайды.</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Сондай-ақ, ОСК туралы ережеге сәйкес ОСК негізгі міндеті Қазақстан Республикасында әділ, шынайы және еркін сайлау мен республикалық референдумдар өткізу болып табылады.</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 xml:space="preserve">Бұдан басқа, ОСК мемлекеттік органдардың ешқайсысына есеп бермейді. </w:t>
                      </w:r>
                    </w:p>
                    <w:p w:rsidR="000847FF" w:rsidRPr="00A001A5" w:rsidRDefault="000847FF" w:rsidP="000847FF">
                      <w:pPr>
                        <w:shd w:val="clear" w:color="auto" w:fill="FFFFFF"/>
                        <w:spacing w:after="0" w:line="271" w:lineRule="auto"/>
                        <w:ind w:firstLine="709"/>
                        <w:jc w:val="both"/>
                        <w:rPr>
                          <w:rFonts w:ascii="Arial" w:hAnsi="Arial" w:cs="Arial"/>
                          <w:sz w:val="26"/>
                          <w:szCs w:val="26"/>
                        </w:rPr>
                      </w:pPr>
                      <w:r w:rsidRPr="00A001A5">
                        <w:rPr>
                          <w:rFonts w:ascii="Arial" w:hAnsi="Arial" w:cs="Arial"/>
                          <w:sz w:val="26"/>
                          <w:szCs w:val="26"/>
                          <w:lang w:val="kk"/>
                        </w:rPr>
                        <w:t xml:space="preserve">"Қазақстан Республикасының Президенті туралы" </w:t>
                      </w:r>
                      <w:r>
                        <w:rPr>
                          <w:rFonts w:ascii="Arial" w:hAnsi="Arial" w:cs="Arial"/>
                          <w:sz w:val="26"/>
                          <w:szCs w:val="26"/>
                          <w:lang w:val="kk-KZ"/>
                        </w:rPr>
                        <w:t>Конституциялық з</w:t>
                      </w:r>
                      <w:r w:rsidRPr="00A001A5">
                        <w:rPr>
                          <w:rFonts w:ascii="Arial" w:hAnsi="Arial" w:cs="Arial"/>
                          <w:sz w:val="26"/>
                          <w:szCs w:val="26"/>
                          <w:lang w:val="kk"/>
                        </w:rPr>
                        <w:t>аңға сәйкес Қазақстан Республикасының Президенті ОСК төрағасының тағайындалған республикалық референдумға дайындық, Парламент, мәслихаттар депутаттарын, өзге жергілікті өзін-өзі басқару органдары мүшелерін сайлау барысы туралы және референдум мен сайлау қорытындылары туралы ақпаратын тыңдайды.</w:t>
                      </w:r>
                    </w:p>
                    <w:p w:rsidR="000847FF" w:rsidRPr="00C30B12" w:rsidRDefault="000847FF" w:rsidP="000847FF">
                      <w:pPr>
                        <w:shd w:val="clear" w:color="auto" w:fill="FFFFFF"/>
                        <w:spacing w:after="0" w:line="271" w:lineRule="auto"/>
                        <w:ind w:firstLine="709"/>
                        <w:jc w:val="both"/>
                        <w:rPr>
                          <w:rFonts w:ascii="Arial" w:hAnsi="Arial" w:cs="Arial"/>
                          <w:sz w:val="26"/>
                          <w:szCs w:val="26"/>
                          <w:lang w:val="kk"/>
                        </w:rPr>
                      </w:pPr>
                      <w:r w:rsidRPr="00A001A5">
                        <w:rPr>
                          <w:rFonts w:ascii="Arial" w:hAnsi="Arial" w:cs="Arial"/>
                          <w:sz w:val="26"/>
                          <w:szCs w:val="26"/>
                          <w:lang w:val="kk"/>
                        </w:rPr>
                        <w:t xml:space="preserve">Тәуелсіздіктің осындай кепілдіктері барлық комиссияларға қатысты </w:t>
                      </w:r>
                      <w:r>
                        <w:rPr>
                          <w:rFonts w:ascii="Arial" w:hAnsi="Arial" w:cs="Arial"/>
                          <w:sz w:val="26"/>
                          <w:szCs w:val="26"/>
                          <w:lang w:val="kk-KZ"/>
                        </w:rPr>
                        <w:t xml:space="preserve">«Қазақстан Республикасындағы </w:t>
                      </w:r>
                      <w:r w:rsidRPr="00A001A5">
                        <w:rPr>
                          <w:rFonts w:ascii="Arial" w:hAnsi="Arial" w:cs="Arial"/>
                          <w:sz w:val="26"/>
                          <w:szCs w:val="26"/>
                          <w:lang w:val="kk"/>
                        </w:rPr>
                        <w:t>сайлау туралы</w:t>
                      </w:r>
                      <w:r>
                        <w:rPr>
                          <w:rFonts w:ascii="Arial" w:hAnsi="Arial" w:cs="Arial"/>
                          <w:sz w:val="26"/>
                          <w:szCs w:val="26"/>
                          <w:lang w:val="kk-KZ"/>
                        </w:rPr>
                        <w:t>»</w:t>
                      </w:r>
                      <w:r w:rsidRPr="00A001A5">
                        <w:rPr>
                          <w:rFonts w:ascii="Arial" w:hAnsi="Arial" w:cs="Arial"/>
                          <w:sz w:val="26"/>
                          <w:szCs w:val="26"/>
                          <w:lang w:val="kk"/>
                        </w:rPr>
                        <w:t xml:space="preserve"> </w:t>
                      </w:r>
                      <w:r>
                        <w:rPr>
                          <w:rFonts w:ascii="Arial" w:hAnsi="Arial" w:cs="Arial"/>
                          <w:sz w:val="26"/>
                          <w:szCs w:val="26"/>
                          <w:lang w:val="kk-KZ"/>
                        </w:rPr>
                        <w:t>Конституциялық з</w:t>
                      </w:r>
                      <w:r w:rsidRPr="00A001A5">
                        <w:rPr>
                          <w:rFonts w:ascii="Arial" w:hAnsi="Arial" w:cs="Arial"/>
                          <w:sz w:val="26"/>
                          <w:szCs w:val="26"/>
                          <w:lang w:val="kk"/>
                        </w:rPr>
                        <w:t>аңда жазылған, олар өз шешімдерінде тәуелсіз. Тіпті, ОСК сайлау вертикалын басқарса да. Тәуелсіздік қағидаты бүкіл сайлау вертикалы қызметінің заңнамалық негіздерінде жатыр.</w:t>
                      </w:r>
                    </w:p>
                  </w:txbxContent>
                </v:textbox>
                <w10:wrap type="topAndBottom" anchorx="margin"/>
              </v:roundrect>
            </w:pict>
          </mc:Fallback>
        </mc:AlternateContent>
      </w:r>
      <w:r w:rsidRPr="00C30B12">
        <w:rPr>
          <w:rFonts w:ascii="Arial" w:hAnsi="Arial" w:cs="Arial"/>
          <w:sz w:val="26"/>
          <w:szCs w:val="26"/>
          <w:lang w:val="kk" w:eastAsia="en-US"/>
        </w:rPr>
        <w:t xml:space="preserve">Жалпы, халық Президент </w:t>
      </w:r>
      <w:r>
        <w:rPr>
          <w:rFonts w:ascii="Arial" w:hAnsi="Arial" w:cs="Arial"/>
          <w:sz w:val="26"/>
          <w:szCs w:val="26"/>
          <w:lang w:val="kk-KZ" w:eastAsia="en-US"/>
        </w:rPr>
        <w:t xml:space="preserve">Қ.К. </w:t>
      </w:r>
      <w:r w:rsidRPr="00C30B12">
        <w:rPr>
          <w:rFonts w:ascii="Arial" w:hAnsi="Arial" w:cs="Arial"/>
          <w:sz w:val="26"/>
          <w:szCs w:val="26"/>
          <w:lang w:val="kk" w:eastAsia="en-US"/>
        </w:rPr>
        <w:t xml:space="preserve">Тоқаевтың саяси реформаларын қолдайды. Ағымдағы жылдың сәуір айында әлеуметтік деректерге сәйкес азаматтардың 70%-ы оның </w:t>
      </w:r>
      <w:r>
        <w:rPr>
          <w:rFonts w:ascii="Arial" w:hAnsi="Arial" w:cs="Arial"/>
          <w:sz w:val="26"/>
          <w:szCs w:val="26"/>
          <w:lang w:val="kk" w:eastAsia="en-US"/>
        </w:rPr>
        <w:t>«</w:t>
      </w:r>
      <w:r w:rsidRPr="00C30B12">
        <w:rPr>
          <w:rFonts w:ascii="Arial" w:hAnsi="Arial" w:cs="Arial"/>
          <w:sz w:val="26"/>
          <w:szCs w:val="26"/>
          <w:lang w:val="kk" w:eastAsia="en-US"/>
        </w:rPr>
        <w:t>Жаңа Қазақстанды</w:t>
      </w:r>
      <w:r>
        <w:rPr>
          <w:rFonts w:ascii="Arial" w:hAnsi="Arial" w:cs="Arial"/>
          <w:sz w:val="26"/>
          <w:szCs w:val="26"/>
          <w:lang w:val="kk" w:eastAsia="en-US"/>
        </w:rPr>
        <w:t>»</w:t>
      </w:r>
      <w:r w:rsidRPr="00C30B12">
        <w:rPr>
          <w:rFonts w:ascii="Arial" w:hAnsi="Arial" w:cs="Arial"/>
          <w:sz w:val="26"/>
          <w:szCs w:val="26"/>
          <w:lang w:val="kk" w:eastAsia="en-US"/>
        </w:rPr>
        <w:t xml:space="preserve"> құру бағытын және ағымдағы жылғы 16 наурыздағы Жолдауын мақұлдайды.</w:t>
      </w:r>
    </w:p>
    <w:p w:rsidR="000847FF" w:rsidRPr="00C30B12" w:rsidRDefault="000847FF" w:rsidP="000847FF">
      <w:pPr>
        <w:spacing w:before="160" w:after="320" w:line="360" w:lineRule="auto"/>
        <w:rPr>
          <w:rFonts w:ascii="Arial" w:eastAsia="Times New Roman" w:hAnsi="Arial" w:cs="Arial"/>
          <w:color w:val="2E74B5"/>
          <w:sz w:val="40"/>
          <w:szCs w:val="40"/>
          <w:lang w:val="kk" w:eastAsia="ja-JP"/>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42" w:name="_Toc256000022"/>
      <w:bookmarkStart w:id="43" w:name="_Toc103162040"/>
      <w:r w:rsidRPr="00C30B12">
        <w:rPr>
          <w:rFonts w:ascii="Arial" w:eastAsia="Times New Roman" w:hAnsi="Arial" w:cs="Arial"/>
          <w:i/>
          <w:color w:val="2E74B5"/>
          <w:sz w:val="40"/>
          <w:szCs w:val="40"/>
          <w:lang w:val="kk" w:eastAsia="en-US"/>
        </w:rPr>
        <w:lastRenderedPageBreak/>
        <w:t>Президент Тоқаев қаңтар айында болған тәртіпсіздіктердің алдын алу үшін ғана саяси реформалар жүргізіп жатыр ма?</w:t>
      </w:r>
      <w:bookmarkEnd w:id="42"/>
      <w:bookmarkEnd w:id="43"/>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Жоқ, бұл - үстірт көрініс. Президент: </w:t>
      </w:r>
      <w:r>
        <w:rPr>
          <w:rFonts w:ascii="Arial" w:hAnsi="Arial" w:cs="Arial"/>
          <w:sz w:val="26"/>
          <w:szCs w:val="26"/>
          <w:lang w:val="kk" w:eastAsia="en-US"/>
        </w:rPr>
        <w:t>«</w:t>
      </w:r>
      <w:r w:rsidRPr="00C30B12">
        <w:rPr>
          <w:rFonts w:ascii="Arial" w:hAnsi="Arial" w:cs="Arial"/>
          <w:sz w:val="26"/>
          <w:szCs w:val="26"/>
          <w:lang w:val="kk" w:eastAsia="en-US"/>
        </w:rPr>
        <w:t>саяси жаңғыртусыз елдің орнықты өрлеуі мен ауқымды әлеуметтік-экономикалық қайта құрулар мүмкін емес</w:t>
      </w:r>
      <w:r>
        <w:rPr>
          <w:rFonts w:ascii="Arial" w:hAnsi="Arial" w:cs="Arial"/>
          <w:sz w:val="26"/>
          <w:szCs w:val="26"/>
          <w:lang w:val="kk" w:eastAsia="en-US"/>
        </w:rPr>
        <w:t>»</w:t>
      </w:r>
      <w:r w:rsidRPr="00C30B12">
        <w:rPr>
          <w:rFonts w:ascii="Arial" w:hAnsi="Arial" w:cs="Arial"/>
          <w:sz w:val="26"/>
          <w:szCs w:val="26"/>
          <w:lang w:val="kk" w:eastAsia="en-US"/>
        </w:rPr>
        <w:t>, - деп есептейді.</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br/>
        <w:t>Қ.К. Тоқаев ел Президенті болып сайланған сәттен бастап екі жарым жыл ішінде саяси реформалардың 4 пакеті жүзеге асырылды.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Саяси трансформация ойынның адал және әділ ережелерін қалыптастыруға, өмірдің барлық салаларында фаворитизм мен монополияларды жоюға бағытталған. Сондықтан өз артықшылықтарын жоғалтқан күштер, табыс көздері, Президент-реформаторды биліктен шығару үшін қаңтардағы қастандыққа бет бұрды.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16 наурыздағы Қазақстан халқына Жолдауында Президент </w:t>
      </w:r>
      <w:r>
        <w:rPr>
          <w:rFonts w:ascii="Arial" w:hAnsi="Arial" w:cs="Arial"/>
          <w:sz w:val="26"/>
          <w:szCs w:val="26"/>
          <w:lang w:val="kk-KZ" w:eastAsia="en-US"/>
        </w:rPr>
        <w:t xml:space="preserve">Қ.К. </w:t>
      </w:r>
      <w:r w:rsidRPr="00C30B12">
        <w:rPr>
          <w:rFonts w:ascii="Arial" w:hAnsi="Arial" w:cs="Arial"/>
          <w:sz w:val="26"/>
          <w:szCs w:val="26"/>
          <w:lang w:val="kk" w:eastAsia="en-US"/>
        </w:rPr>
        <w:t>Тоқаев түбегейлі реформалар бағытын ұстанатынын және оларды жеделдететінін мәлімдеді:</w:t>
      </w:r>
      <w:r w:rsidRPr="00C30B12">
        <w:rPr>
          <w:rFonts w:ascii="Arial" w:hAnsi="Arial" w:cs="Arial"/>
          <w:i/>
          <w:sz w:val="26"/>
          <w:szCs w:val="26"/>
          <w:lang w:val="kk" w:eastAsia="en-US"/>
        </w:rPr>
        <w:t xml:space="preserve"> </w:t>
      </w:r>
      <w:r>
        <w:rPr>
          <w:rFonts w:ascii="Arial" w:hAnsi="Arial" w:cs="Arial"/>
          <w:i/>
          <w:sz w:val="26"/>
          <w:szCs w:val="26"/>
          <w:lang w:val="kk" w:eastAsia="en-US"/>
        </w:rPr>
        <w:t>«</w:t>
      </w:r>
      <w:r w:rsidRPr="00C30B12">
        <w:rPr>
          <w:rFonts w:ascii="Arial" w:hAnsi="Arial" w:cs="Arial"/>
          <w:i/>
          <w:sz w:val="26"/>
          <w:szCs w:val="26"/>
          <w:lang w:val="kk" w:eastAsia="en-US"/>
        </w:rPr>
        <w:t>Керісінше жағдайда – тоқырау. Оның жойқын салдарын біз соңғы кеңес тарихынан көрдік. Қаңтардағы оқиғалар отандық тоқыраудың салдары болды</w:t>
      </w:r>
      <w:r>
        <w:rPr>
          <w:rFonts w:ascii="Arial" w:hAnsi="Arial" w:cs="Arial"/>
          <w:i/>
          <w:sz w:val="26"/>
          <w:szCs w:val="26"/>
          <w:lang w:val="kk" w:eastAsia="en-US"/>
        </w:rPr>
        <w:t>»</w:t>
      </w:r>
      <w:r w:rsidRPr="00C30B12">
        <w:rPr>
          <w:rFonts w:ascii="Arial" w:hAnsi="Arial" w:cs="Arial"/>
          <w:sz w:val="26"/>
          <w:szCs w:val="26"/>
          <w:lang w:val="kk" w:eastAsia="en-US"/>
        </w:rPr>
        <w:t xml:space="preserve">.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Сондықтан елдің саяси жүйесін жан-жақты жаңғырту бағдарламасы көптеген жылдар бойы күтпеген қоғамдық өзгерістерге негізделген. Олар екі мәндетті шешеді.</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Біріншіден, кейінгі демократияландыру үшін жағдайлар жасалуда.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Екіншіден, мемлекеттің тұрақтылығы мен басқарылуы қамтамасыз етіледі. Халықтың әл-ауқатының өсуі шынайы бәсекелестік жағдайында ғана мүмкін болады. Биліктің жоғары шоғырлануына негізделген басқару жүйесі өзінің тиімділігін жоғалтты және азаматтық қоғамды өзінің көзқарастары мен сенімдерінің алуан түрлілігімен біріктіре алмайды.</w:t>
      </w:r>
    </w:p>
    <w:p w:rsidR="000847FF" w:rsidRPr="00C30B12" w:rsidRDefault="000847FF" w:rsidP="000847FF">
      <w:pPr>
        <w:spacing w:after="0" w:line="360" w:lineRule="auto"/>
        <w:ind w:firstLine="709"/>
        <w:jc w:val="both"/>
        <w:rPr>
          <w:rFonts w:ascii="Arial" w:hAnsi="Arial" w:cs="Arial"/>
          <w:sz w:val="26"/>
          <w:szCs w:val="26"/>
          <w:lang w:eastAsia="en-US"/>
        </w:rPr>
      </w:pPr>
      <w:r w:rsidRPr="00C30B12">
        <w:rPr>
          <w:rFonts w:ascii="Arial" w:hAnsi="Arial" w:cs="Arial"/>
          <w:sz w:val="26"/>
          <w:szCs w:val="26"/>
          <w:lang w:val="kk" w:eastAsia="en-US"/>
        </w:rPr>
        <w:t xml:space="preserve">Конституциялық реформа осы мәселелерді шешуге арналған. </w:t>
      </w:r>
    </w:p>
    <w:p w:rsidR="000847FF" w:rsidRPr="00C30B12" w:rsidRDefault="000847FF" w:rsidP="000847FF">
      <w:pPr>
        <w:spacing w:after="0" w:line="360" w:lineRule="auto"/>
        <w:ind w:firstLine="709"/>
        <w:jc w:val="both"/>
        <w:rPr>
          <w:rFonts w:ascii="Arial" w:hAnsi="Arial" w:cs="Arial"/>
          <w:sz w:val="26"/>
          <w:szCs w:val="26"/>
          <w:lang w:eastAsia="en-US"/>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eastAsia="en-US"/>
        </w:rPr>
      </w:pPr>
      <w:bookmarkStart w:id="44" w:name="_Toc256000023"/>
      <w:bookmarkStart w:id="45" w:name="_Toc103162041"/>
      <w:r w:rsidRPr="00C30B12">
        <w:rPr>
          <w:rFonts w:ascii="Arial" w:eastAsia="Times New Roman" w:hAnsi="Arial" w:cs="Arial"/>
          <w:i/>
          <w:color w:val="2E74B5"/>
          <w:sz w:val="40"/>
          <w:szCs w:val="40"/>
          <w:lang w:val="kk" w:eastAsia="en-US"/>
        </w:rPr>
        <w:lastRenderedPageBreak/>
        <w:t>Адамдар референдумға қатысуға мәжбүр бола ма?</w:t>
      </w:r>
      <w:bookmarkEnd w:id="44"/>
      <w:bookmarkEnd w:id="45"/>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Республикалық референдумды өткізудің іргелі қағидаттарының бірі референдумға өз еркімен қатысу және азаматтардың еркін ерік білдіруі қағидаты болып табылады. Тиісті норма референдум туралы конституциялық заңда бекітілген және қатаң сақталуға тиіс.</w:t>
      </w:r>
    </w:p>
    <w:p w:rsidR="000847FF" w:rsidRPr="00C30B12" w:rsidRDefault="000847FF" w:rsidP="000847FF">
      <w:pPr>
        <w:spacing w:after="0" w:line="360" w:lineRule="auto"/>
        <w:jc w:val="both"/>
        <w:rPr>
          <w:rFonts w:ascii="Arial" w:hAnsi="Arial" w:cs="Arial"/>
          <w:sz w:val="26"/>
          <w:szCs w:val="26"/>
          <w:lang w:val="kk" w:eastAsia="en-US"/>
        </w:rPr>
      </w:pPr>
      <w:r w:rsidRPr="00C30B12">
        <w:rPr>
          <w:rFonts w:ascii="Arial" w:hAnsi="Arial" w:cs="Arial"/>
          <w:noProof/>
        </w:rPr>
        <mc:AlternateContent>
          <mc:Choice Requires="wps">
            <w:drawing>
              <wp:anchor distT="45720" distB="45720" distL="114300" distR="114300" simplePos="0" relativeHeight="251660288" behindDoc="1" locked="0" layoutInCell="1" allowOverlap="1" wp14:anchorId="682237BA" wp14:editId="03C0B78F">
                <wp:simplePos x="0" y="0"/>
                <wp:positionH relativeFrom="margin">
                  <wp:align>center</wp:align>
                </wp:positionH>
                <wp:positionV relativeFrom="paragraph">
                  <wp:posOffset>0</wp:posOffset>
                </wp:positionV>
                <wp:extent cx="6296025" cy="1409700"/>
                <wp:effectExtent l="0" t="0" r="28575" b="19050"/>
                <wp:wrapTopAndBottom/>
                <wp:docPr id="2" name="Надпись 11"/>
                <wp:cNvGraphicFramePr/>
                <a:graphic xmlns:a="http://schemas.openxmlformats.org/drawingml/2006/main">
                  <a:graphicData uri="http://schemas.microsoft.com/office/word/2010/wordprocessingShape">
                    <wps:wsp>
                      <wps:cNvSpPr txBox="1"/>
                      <wps:spPr bwMode="auto">
                        <a:xfrm>
                          <a:off x="0" y="0"/>
                          <a:ext cx="6296025" cy="1409700"/>
                        </a:xfrm>
                        <a:prstGeom prst="roundRect">
                          <a:avLst/>
                        </a:prstGeom>
                        <a:solidFill>
                          <a:sysClr val="window" lastClr="FFFFFF"/>
                        </a:solidFill>
                        <a:ln w="19050">
                          <a:solidFill>
                            <a:srgbClr val="0072C6">
                              <a:lumMod val="60000"/>
                              <a:lumOff val="40000"/>
                            </a:srgbClr>
                          </a:solidFill>
                          <a:miter lim="800000"/>
                          <a:headEnd/>
                          <a:tailEnd/>
                        </a:ln>
                      </wps:spPr>
                      <wps:txbx>
                        <w:txbxContent>
                          <w:p w:rsidR="000847FF" w:rsidRPr="00A001A5" w:rsidRDefault="000847FF" w:rsidP="000847FF">
                            <w:pPr>
                              <w:spacing w:after="0" w:line="288" w:lineRule="auto"/>
                              <w:ind w:firstLine="720"/>
                              <w:rPr>
                                <w:rFonts w:ascii="Arial" w:hAnsi="Arial" w:cs="Arial"/>
                                <w:b/>
                                <w:sz w:val="26"/>
                                <w:szCs w:val="26"/>
                              </w:rPr>
                            </w:pPr>
                            <w:r>
                              <w:rPr>
                                <w:rFonts w:ascii="Arial" w:hAnsi="Arial" w:cs="Arial"/>
                                <w:b/>
                                <w:sz w:val="26"/>
                                <w:szCs w:val="26"/>
                                <w:lang w:val="kk"/>
                              </w:rPr>
                              <w:t>Сұраққа жауаптың құқықтық аспектілері</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oundrect w14:anchorId="682237BA" id="_x0000_s1028" style="position:absolute;left:0;text-align:left;margin-left:0;margin-top:0;width:495.75pt;height:111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" fillcolor="window" strokecolor="#44b0ff" strokeweight="1.5pt">
                <v:stroke joinstyle="miter"/>
                <v:textbox>
                  <w:txbxContent>
                    <w:p w:rsidR="000847FF" w:rsidRPr="00A001A5" w:rsidRDefault="000847FF" w:rsidP="000847FF">
                      <w:pPr>
                        <w:spacing w:after="0" w:line="288" w:lineRule="auto"/>
                        <w:ind w:firstLine="720"/>
                        <w:rPr>
                          <w:rFonts w:ascii="Arial" w:hAnsi="Arial" w:cs="Arial"/>
                          <w:b/>
                          <w:sz w:val="26"/>
                          <w:szCs w:val="26"/>
                        </w:rPr>
                      </w:pPr>
                      <w:r>
                        <w:rPr>
                          <w:rFonts w:ascii="Arial" w:hAnsi="Arial" w:cs="Arial"/>
                          <w:b/>
                          <w:sz w:val="26"/>
                          <w:szCs w:val="26"/>
                          <w:lang w:val="kk"/>
                        </w:rPr>
                        <w:t>Сұраққа жауаптың құқықтық аспектілері</w:t>
                      </w:r>
                    </w:p>
                  </w:txbxContent>
                </v:textbox>
                <w10:wrap type="topAndBottom" anchorx="margin"/>
              </v:roundrect>
            </w:pict>
          </mc:Fallback>
        </mc:AlternateContent>
      </w: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eastAsia="en-US"/>
        </w:rPr>
      </w:pPr>
      <w:bookmarkStart w:id="46" w:name="_Toc256000024"/>
      <w:bookmarkStart w:id="47" w:name="_Toc103162042"/>
      <w:r w:rsidRPr="00C30B12">
        <w:rPr>
          <w:rFonts w:ascii="Arial" w:eastAsia="Times New Roman" w:hAnsi="Arial" w:cs="Arial"/>
          <w:i/>
          <w:color w:val="2E74B5"/>
          <w:sz w:val="40"/>
          <w:szCs w:val="40"/>
          <w:lang w:val="kk" w:eastAsia="en-US"/>
        </w:rPr>
        <w:t>Президенттік өкілеттіктердің қайта бөлінуіне қарамастан, Президент Тоқаев әлі де Парламентке айтарлықтай әсер етеді. Мәжіліс бұрынғыға қарағанда тәуелсіздік пен ықпалға ие бола ма?</w:t>
      </w:r>
      <w:bookmarkEnd w:id="46"/>
      <w:bookmarkEnd w:id="47"/>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Елде президенттік басқару нысаны сақталып отыр, бірақ Мемлекет басшысының супер өкілеттіктері билік тармақтары арасында қайта бөлінеді. Бұл ретте, реформалар нәтижесінде Мәжіліс, шын мәнінде, үлкен тәуелсіздікке ие болады: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Біріншіден, Мәжіліс заңдар қабылдауға құқылы болады, ал Сенат, өз кезегінде, жобаны тек мақұлдауы немесе мақұлдамауы мүмкін;</w:t>
      </w:r>
    </w:p>
    <w:p w:rsidR="000847FF" w:rsidRPr="00C30B12" w:rsidRDefault="000847FF" w:rsidP="000847FF">
      <w:pPr>
        <w:spacing w:after="0" w:line="360" w:lineRule="auto"/>
        <w:ind w:firstLine="709"/>
        <w:jc w:val="both"/>
        <w:rPr>
          <w:rFonts w:ascii="Arial" w:hAnsi="Arial" w:cs="Arial"/>
          <w:sz w:val="26"/>
          <w:szCs w:val="26"/>
          <w:lang w:val="kk" w:eastAsia="en-US"/>
        </w:rPr>
      </w:pPr>
      <w:r w:rsidRPr="00877ABB">
        <w:rPr>
          <w:rFonts w:ascii="Arial" w:hAnsi="Arial" w:cs="Arial"/>
          <w:sz w:val="26"/>
          <w:szCs w:val="26"/>
          <w:lang w:val="kk" w:eastAsia="en-US"/>
        </w:rPr>
        <w:t xml:space="preserve">Екіншіден, </w:t>
      </w:r>
      <w:r>
        <w:rPr>
          <w:rFonts w:ascii="Arial" w:hAnsi="Arial" w:cs="Arial"/>
          <w:sz w:val="26"/>
          <w:szCs w:val="26"/>
          <w:lang w:val="kk-KZ" w:eastAsia="en-US"/>
        </w:rPr>
        <w:t>з</w:t>
      </w:r>
      <w:r w:rsidRPr="00877ABB">
        <w:rPr>
          <w:rFonts w:ascii="Arial" w:hAnsi="Arial" w:cs="Arial"/>
          <w:sz w:val="26"/>
          <w:szCs w:val="26"/>
          <w:lang w:val="kk" w:eastAsia="en-US"/>
        </w:rPr>
        <w:t>аңдарды Мәжіліс белгілі бір жағдайларда тікелей Президенттің қол қоюына жіберуі мүмкін</w:t>
      </w:r>
      <w:r w:rsidRPr="00C30B12">
        <w:rPr>
          <w:rFonts w:ascii="Arial" w:hAnsi="Arial" w:cs="Arial"/>
          <w:sz w:val="26"/>
          <w:szCs w:val="26"/>
          <w:lang w:val="kk" w:eastAsia="en-US"/>
        </w:rPr>
        <w:t>;</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Үшіншіден, партия мүшелерінен басқа, Мәжілісте бір мандатты округтерден депутаттар тұратын болады, бұл да төменгі палатаның тәуелсіздігін арттырады.</w:t>
      </w:r>
    </w:p>
    <w:p w:rsidR="000847FF" w:rsidRPr="00C30B12" w:rsidRDefault="000847FF" w:rsidP="000847FF">
      <w:pPr>
        <w:spacing w:after="0" w:line="360" w:lineRule="auto"/>
        <w:ind w:firstLine="709"/>
        <w:jc w:val="both"/>
        <w:rPr>
          <w:rFonts w:ascii="Arial" w:hAnsi="Arial" w:cs="Arial"/>
          <w:sz w:val="26"/>
          <w:szCs w:val="26"/>
          <w:lang w:val="kk" w:eastAsia="en-US"/>
        </w:rPr>
      </w:pPr>
    </w:p>
    <w:p w:rsidR="000847FF" w:rsidRPr="00C30B12" w:rsidRDefault="000847FF" w:rsidP="000847FF">
      <w:pPr>
        <w:spacing w:after="0" w:line="360" w:lineRule="auto"/>
        <w:ind w:firstLine="709"/>
        <w:jc w:val="both"/>
        <w:rPr>
          <w:rFonts w:ascii="Arial" w:hAnsi="Arial" w:cs="Arial"/>
          <w:sz w:val="26"/>
          <w:szCs w:val="26"/>
          <w:lang w:val="kk" w:eastAsia="en-US"/>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48" w:name="_Toc256000025"/>
      <w:bookmarkStart w:id="49" w:name="_Toc103162043"/>
      <w:r>
        <w:rPr>
          <w:rFonts w:ascii="Arial" w:eastAsia="Times New Roman" w:hAnsi="Arial" w:cs="Arial"/>
          <w:i/>
          <w:color w:val="2E74B5"/>
          <w:sz w:val="40"/>
          <w:szCs w:val="40"/>
          <w:lang w:val="kk" w:eastAsia="en-US"/>
        </w:rPr>
        <w:lastRenderedPageBreak/>
        <w:t>«</w:t>
      </w:r>
      <w:r w:rsidRPr="00C30B12">
        <w:rPr>
          <w:rFonts w:ascii="Arial" w:eastAsia="Times New Roman" w:hAnsi="Arial" w:cs="Arial"/>
          <w:i/>
          <w:color w:val="2E74B5"/>
          <w:sz w:val="40"/>
          <w:szCs w:val="40"/>
          <w:lang w:val="kk" w:eastAsia="en-US"/>
        </w:rPr>
        <w:t>Жаңа Қазақстан</w:t>
      </w:r>
      <w:r>
        <w:rPr>
          <w:rFonts w:ascii="Arial" w:eastAsia="Times New Roman" w:hAnsi="Arial" w:cs="Arial"/>
          <w:i/>
          <w:color w:val="2E74B5"/>
          <w:sz w:val="40"/>
          <w:szCs w:val="40"/>
          <w:lang w:val="kk" w:eastAsia="en-US"/>
        </w:rPr>
        <w:t>»</w:t>
      </w:r>
      <w:r w:rsidRPr="00C30B12">
        <w:rPr>
          <w:rFonts w:ascii="Arial" w:eastAsia="Times New Roman" w:hAnsi="Arial" w:cs="Arial"/>
          <w:i/>
          <w:color w:val="2E74B5"/>
          <w:sz w:val="40"/>
          <w:szCs w:val="40"/>
          <w:lang w:val="kk" w:eastAsia="en-US"/>
        </w:rPr>
        <w:t xml:space="preserve"> - бұл жай ғана мазмұны жоқ ұран деген сын айтылды. Ол Н. Назарбаев өзінің </w:t>
      </w:r>
      <w:r>
        <w:rPr>
          <w:rFonts w:ascii="Arial" w:eastAsia="Times New Roman" w:hAnsi="Arial" w:cs="Arial"/>
          <w:i/>
          <w:color w:val="2E74B5"/>
          <w:sz w:val="40"/>
          <w:szCs w:val="40"/>
          <w:lang w:val="kk" w:eastAsia="en-US"/>
        </w:rPr>
        <w:t>«</w:t>
      </w:r>
      <w:r w:rsidRPr="00C30B12">
        <w:rPr>
          <w:rFonts w:ascii="Arial" w:eastAsia="Times New Roman" w:hAnsi="Arial" w:cs="Arial"/>
          <w:i/>
          <w:color w:val="2E74B5"/>
          <w:sz w:val="40"/>
          <w:szCs w:val="40"/>
          <w:lang w:val="kk" w:eastAsia="en-US"/>
        </w:rPr>
        <w:t>Қазақстан 2050</w:t>
      </w:r>
      <w:r>
        <w:rPr>
          <w:rFonts w:ascii="Arial" w:eastAsia="Times New Roman" w:hAnsi="Arial" w:cs="Arial"/>
          <w:i/>
          <w:color w:val="2E74B5"/>
          <w:sz w:val="40"/>
          <w:szCs w:val="40"/>
          <w:lang w:val="kk" w:eastAsia="en-US"/>
        </w:rPr>
        <w:t>»</w:t>
      </w:r>
      <w:r w:rsidRPr="00C30B12">
        <w:rPr>
          <w:rFonts w:ascii="Arial" w:eastAsia="Times New Roman" w:hAnsi="Arial" w:cs="Arial"/>
          <w:i/>
          <w:color w:val="2E74B5"/>
          <w:sz w:val="40"/>
          <w:szCs w:val="40"/>
          <w:lang w:val="kk" w:eastAsia="en-US"/>
        </w:rPr>
        <w:t xml:space="preserve"> стратегиясы аясында жария еткен орасан зор даму тұжырымдамаларын еске салады. </w:t>
      </w:r>
      <w:r>
        <w:rPr>
          <w:rFonts w:ascii="Arial" w:eastAsia="Times New Roman" w:hAnsi="Arial" w:cs="Arial"/>
          <w:i/>
          <w:color w:val="2E74B5"/>
          <w:sz w:val="40"/>
          <w:szCs w:val="40"/>
          <w:lang w:val="kk" w:eastAsia="en-US"/>
        </w:rPr>
        <w:t>«</w:t>
      </w:r>
      <w:r w:rsidRPr="00C30B12">
        <w:rPr>
          <w:rFonts w:ascii="Arial" w:eastAsia="Times New Roman" w:hAnsi="Arial" w:cs="Arial"/>
          <w:i/>
          <w:color w:val="2E74B5"/>
          <w:sz w:val="40"/>
          <w:szCs w:val="40"/>
          <w:lang w:val="kk" w:eastAsia="en-US"/>
        </w:rPr>
        <w:t>Жаңа Қазақстан</w:t>
      </w:r>
      <w:r>
        <w:rPr>
          <w:rFonts w:ascii="Arial" w:eastAsia="Times New Roman" w:hAnsi="Arial" w:cs="Arial"/>
          <w:i/>
          <w:color w:val="2E74B5"/>
          <w:sz w:val="40"/>
          <w:szCs w:val="40"/>
          <w:lang w:val="kk" w:eastAsia="en-US"/>
        </w:rPr>
        <w:t>»</w:t>
      </w:r>
      <w:r w:rsidRPr="00C30B12">
        <w:rPr>
          <w:rFonts w:ascii="Arial" w:eastAsia="Times New Roman" w:hAnsi="Arial" w:cs="Arial"/>
          <w:i/>
          <w:color w:val="2E74B5"/>
          <w:sz w:val="40"/>
          <w:szCs w:val="40"/>
          <w:lang w:val="kk" w:eastAsia="en-US"/>
        </w:rPr>
        <w:t xml:space="preserve"> </w:t>
      </w:r>
      <w:r>
        <w:rPr>
          <w:rFonts w:ascii="Arial" w:eastAsia="Times New Roman" w:hAnsi="Arial" w:cs="Arial"/>
          <w:i/>
          <w:color w:val="2E74B5"/>
          <w:sz w:val="40"/>
          <w:szCs w:val="40"/>
          <w:lang w:val="kk-KZ" w:eastAsia="en-US"/>
        </w:rPr>
        <w:t xml:space="preserve">Қ.К. </w:t>
      </w:r>
      <w:r w:rsidRPr="00C30B12">
        <w:rPr>
          <w:rFonts w:ascii="Arial" w:eastAsia="Times New Roman" w:hAnsi="Arial" w:cs="Arial"/>
          <w:i/>
          <w:color w:val="2E74B5"/>
          <w:sz w:val="40"/>
          <w:szCs w:val="40"/>
          <w:lang w:val="kk" w:eastAsia="en-US"/>
        </w:rPr>
        <w:t>Тоқаев дәуірінің тағы бір ұраны болып табыла ма?</w:t>
      </w:r>
      <w:bookmarkEnd w:id="48"/>
      <w:bookmarkEnd w:id="49"/>
    </w:p>
    <w:p w:rsidR="000847FF" w:rsidRPr="00C30B12" w:rsidRDefault="000847FF" w:rsidP="000847FF">
      <w:pPr>
        <w:spacing w:after="0" w:line="312" w:lineRule="auto"/>
        <w:ind w:firstLine="709"/>
        <w:jc w:val="both"/>
        <w:rPr>
          <w:rFonts w:ascii="Arial" w:hAnsi="Arial" w:cs="Arial"/>
          <w:sz w:val="26"/>
          <w:szCs w:val="26"/>
          <w:lang w:val="kk" w:eastAsia="en-US"/>
        </w:rPr>
      </w:pPr>
      <w:r>
        <w:rPr>
          <w:rFonts w:ascii="Arial" w:hAnsi="Arial" w:cs="Arial"/>
          <w:sz w:val="26"/>
          <w:szCs w:val="26"/>
          <w:lang w:val="kk" w:eastAsia="en-US"/>
        </w:rPr>
        <w:t>«</w:t>
      </w:r>
      <w:r w:rsidRPr="00C30B12">
        <w:rPr>
          <w:rFonts w:ascii="Arial" w:hAnsi="Arial" w:cs="Arial"/>
          <w:sz w:val="26"/>
          <w:szCs w:val="26"/>
          <w:lang w:val="kk" w:eastAsia="en-US"/>
        </w:rPr>
        <w:t>Жаңа Қазақстан</w:t>
      </w:r>
      <w:r>
        <w:rPr>
          <w:rFonts w:ascii="Arial" w:hAnsi="Arial" w:cs="Arial"/>
          <w:sz w:val="26"/>
          <w:szCs w:val="26"/>
          <w:lang w:val="kk" w:eastAsia="en-US"/>
        </w:rPr>
        <w:t>»</w:t>
      </w:r>
      <w:r w:rsidRPr="00C30B12">
        <w:rPr>
          <w:rFonts w:ascii="Arial" w:hAnsi="Arial" w:cs="Arial"/>
          <w:sz w:val="26"/>
          <w:szCs w:val="26"/>
          <w:lang w:val="kk" w:eastAsia="en-US"/>
        </w:rPr>
        <w:t xml:space="preserve"> бағыты - Президенттің дамудың саяси, әлеуметтік және экономикалық моделін түбегейлі қайта құру, суперпрезиденттік билік жағдайында ел дамуының ұзақ кезеңінен кейін қазақстандықтардың дүниетанымын құндылықтық өзгерту және бұрынғы жүйені сақтау және реформалар бағытын тоқтату мақсатында мемлекеттік төңкеріс жасау жолына түскен елдің болашағын пайымдауы. </w:t>
      </w:r>
    </w:p>
    <w:p w:rsidR="000847FF" w:rsidRPr="00C30B12" w:rsidRDefault="000847FF" w:rsidP="000847FF">
      <w:pPr>
        <w:spacing w:after="0" w:line="312" w:lineRule="auto"/>
        <w:ind w:firstLine="709"/>
        <w:jc w:val="both"/>
        <w:rPr>
          <w:rFonts w:ascii="Arial" w:hAnsi="Arial" w:cs="Arial"/>
          <w:sz w:val="26"/>
          <w:szCs w:val="26"/>
          <w:lang w:val="kk" w:eastAsia="en-US"/>
        </w:rPr>
      </w:pPr>
      <w:r>
        <w:rPr>
          <w:rFonts w:ascii="Arial" w:hAnsi="Arial" w:cs="Arial"/>
          <w:sz w:val="26"/>
          <w:szCs w:val="26"/>
          <w:lang w:val="kk" w:eastAsia="en-US"/>
        </w:rPr>
        <w:t>«</w:t>
      </w:r>
      <w:r w:rsidRPr="00C30B12">
        <w:rPr>
          <w:rFonts w:ascii="Arial" w:hAnsi="Arial" w:cs="Arial"/>
          <w:sz w:val="26"/>
          <w:szCs w:val="26"/>
          <w:lang w:val="kk" w:eastAsia="en-US"/>
        </w:rPr>
        <w:t>Жаңа Қазақстан</w:t>
      </w:r>
      <w:r>
        <w:rPr>
          <w:rFonts w:ascii="Arial" w:hAnsi="Arial" w:cs="Arial"/>
          <w:sz w:val="26"/>
          <w:szCs w:val="26"/>
          <w:lang w:val="kk" w:eastAsia="en-US"/>
        </w:rPr>
        <w:t>»</w:t>
      </w:r>
      <w:r w:rsidRPr="00C30B12">
        <w:rPr>
          <w:rFonts w:ascii="Arial" w:hAnsi="Arial" w:cs="Arial"/>
          <w:sz w:val="26"/>
          <w:szCs w:val="26"/>
          <w:lang w:val="kk" w:eastAsia="en-US"/>
        </w:rPr>
        <w:t xml:space="preserve"> - бұл әділеттілік, адалдық және адал еңбек қағидаттарына негізделген мықты азаматтық қоғамы бар тиімді мемлекет. Мемлекеттік құрылымның жаңа парадигмасын қалыптастыруға бағытталған конституциялық реформа - бұл заңнамалық ресімдеу.</w:t>
      </w:r>
    </w:p>
    <w:p w:rsidR="000847FF" w:rsidRPr="00C30B12" w:rsidRDefault="000847FF" w:rsidP="000847FF">
      <w:pPr>
        <w:spacing w:after="0" w:line="360" w:lineRule="auto"/>
        <w:ind w:firstLine="709"/>
        <w:jc w:val="both"/>
        <w:rPr>
          <w:rFonts w:ascii="Arial" w:hAnsi="Arial" w:cs="Arial"/>
          <w:sz w:val="16"/>
          <w:szCs w:val="26"/>
          <w:lang w:val="kk" w:eastAsia="en-US"/>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50" w:name="_Toc256000026"/>
      <w:bookmarkStart w:id="51" w:name="_Toc103162044"/>
      <w:r w:rsidRPr="00C30B12">
        <w:rPr>
          <w:rFonts w:ascii="Arial" w:eastAsia="Times New Roman" w:hAnsi="Arial" w:cs="Arial"/>
          <w:i/>
          <w:color w:val="2E74B5"/>
          <w:sz w:val="40"/>
          <w:szCs w:val="40"/>
          <w:lang w:val="kk" w:eastAsia="en-US"/>
        </w:rPr>
        <w:t>Неліктен референдум екі тарапқа (оның ішінде реформаларға қарсыластарға) өз дәлелдерін айтуға мүмкіндік беретін қоғамдық пікірталастарсыз өткізіледі? Неліктен қоғам түзетулерді әзірлеуге және оларды талқылауға тартылмады? Жоғарыдан төменге қарай мұндай тәсіл Қазақстанның автократиялық мемлекет болып қалатынын дәлелдейді ме?</w:t>
      </w:r>
      <w:bookmarkEnd w:id="50"/>
      <w:bookmarkEnd w:id="51"/>
    </w:p>
    <w:p w:rsidR="000847FF" w:rsidRPr="00C30B12" w:rsidRDefault="000847FF" w:rsidP="000847FF">
      <w:pPr>
        <w:spacing w:after="0" w:line="336"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Референдум ел азаматтарының Президент Қ.К. Тоқаевтың саяси реформалары жөніндегі ұстанымын айқындауға  арналған, оны Мемлекет басшысы 16 наурызда Парламент Палаталарының бірлескен отырысында жолдау жасады.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Онда Парламент, Конституциялық Кеңес, ОСК, Жоғарғы Сот депутаттарының, беделді сарапшылардың ұсынымдары назарға алынды.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lastRenderedPageBreak/>
        <w:t>Осы тақырып бойынша НСОД мүшелерімен жемісті пікірталастар болды.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Құжатты әзірлеу барысында зерттеушілер мен қоғам қайраткерлерінің, саяси партиялар мен үкіметтік емес ұйымдардың нақты ұсыныстары мұқият талданды.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22 сәуірде Президент жұмыс тобының қорытынды отырысын өткізді, онда жерге меншік құқығына қатысты түзетулер айтылды (Конституцияның 6-бабы).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noProof/>
        </w:rPr>
        <mc:AlternateContent>
          <mc:Choice Requires="wps">
            <w:drawing>
              <wp:anchor distT="45720" distB="45720" distL="114300" distR="114300" simplePos="0" relativeHeight="251663360" behindDoc="1" locked="0" layoutInCell="1" allowOverlap="1" wp14:anchorId="134EAC63" wp14:editId="4C3817B9">
                <wp:simplePos x="0" y="0"/>
                <wp:positionH relativeFrom="margin">
                  <wp:align>left</wp:align>
                </wp:positionH>
                <wp:positionV relativeFrom="paragraph">
                  <wp:posOffset>919480</wp:posOffset>
                </wp:positionV>
                <wp:extent cx="6296025" cy="2827655"/>
                <wp:effectExtent l="0" t="0" r="28575" b="10795"/>
                <wp:wrapTopAndBottom/>
                <wp:docPr id="9" name="Надпись 11"/>
                <wp:cNvGraphicFramePr/>
                <a:graphic xmlns:a="http://schemas.openxmlformats.org/drawingml/2006/main">
                  <a:graphicData uri="http://schemas.microsoft.com/office/word/2010/wordprocessingShape">
                    <wps:wsp>
                      <wps:cNvSpPr txBox="1"/>
                      <wps:spPr bwMode="auto">
                        <a:xfrm>
                          <a:off x="0" y="0"/>
                          <a:ext cx="6296025" cy="2827655"/>
                        </a:xfrm>
                        <a:prstGeom prst="roundRect">
                          <a:avLst/>
                        </a:prstGeom>
                        <a:solidFill>
                          <a:sysClr val="window" lastClr="FFFFFF"/>
                        </a:solidFill>
                        <a:ln w="19050">
                          <a:solidFill>
                            <a:srgbClr val="0072C6"/>
                          </a:solidFill>
                          <a:miter lim="800000"/>
                          <a:headEnd/>
                          <a:tailEnd/>
                        </a:ln>
                      </wps:spPr>
                      <wps:txbx>
                        <w:txbxContent>
                          <w:p w:rsidR="000847FF" w:rsidRPr="00E86344" w:rsidRDefault="000847FF" w:rsidP="000847FF">
                            <w:pPr>
                              <w:spacing w:after="0" w:line="288" w:lineRule="auto"/>
                              <w:ind w:firstLine="709"/>
                              <w:jc w:val="both"/>
                              <w:rPr>
                                <w:rFonts w:ascii="Arial" w:hAnsi="Arial" w:cs="Arial"/>
                                <w:b/>
                                <w:sz w:val="26"/>
                                <w:szCs w:val="26"/>
                              </w:rPr>
                            </w:pPr>
                            <w:r w:rsidRPr="00E86344">
                              <w:rPr>
                                <w:rFonts w:ascii="Arial" w:hAnsi="Arial" w:cs="Arial"/>
                                <w:b/>
                                <w:sz w:val="26"/>
                                <w:szCs w:val="26"/>
                                <w:lang w:val="kk"/>
                              </w:rPr>
                              <w:t>Сұраққа жауаптың құқықтық аспектілері</w:t>
                            </w:r>
                          </w:p>
                          <w:p w:rsidR="000847FF" w:rsidRPr="00C30B12" w:rsidRDefault="000847FF" w:rsidP="000847FF">
                            <w:pPr>
                              <w:shd w:val="clear" w:color="auto" w:fill="FFFFFF"/>
                              <w:spacing w:after="0" w:line="288" w:lineRule="auto"/>
                              <w:ind w:firstLine="709"/>
                              <w:jc w:val="both"/>
                              <w:rPr>
                                <w:rFonts w:ascii="Arial" w:hAnsi="Arial" w:cs="Arial"/>
                                <w:sz w:val="26"/>
                                <w:szCs w:val="26"/>
                                <w:lang w:val="kk"/>
                              </w:rPr>
                            </w:pPr>
                            <w:r w:rsidRPr="00E86344">
                              <w:rPr>
                                <w:rFonts w:ascii="Arial" w:hAnsi="Arial" w:cs="Arial"/>
                                <w:sz w:val="26"/>
                                <w:szCs w:val="26"/>
                                <w:lang w:val="kk"/>
                              </w:rPr>
                              <w:t xml:space="preserve">"Республикалық референдум туралы" Конституциялық заң үгіттеу іс-шараларын ашық өткізуге мүмкіндік береді, яғни референдумға қатысты түрлі көзқарастар айтуға болады. </w:t>
                            </w:r>
                            <w:r>
                              <w:rPr>
                                <w:rFonts w:ascii="Arial" w:hAnsi="Arial" w:cs="Arial"/>
                                <w:sz w:val="26"/>
                                <w:szCs w:val="26"/>
                                <w:lang w:val="kk-KZ"/>
                              </w:rPr>
                              <w:t>Конституциялық з</w:t>
                            </w:r>
                            <w:r w:rsidRPr="00E86344">
                              <w:rPr>
                                <w:rFonts w:ascii="Arial" w:hAnsi="Arial" w:cs="Arial"/>
                                <w:sz w:val="26"/>
                                <w:szCs w:val="26"/>
                                <w:lang w:val="kk"/>
                              </w:rPr>
                              <w:t>аңда республикалық референдум алдында үгіттеу рәсімін регламенттейтін 7-бап бар.</w:t>
                            </w:r>
                          </w:p>
                          <w:p w:rsidR="000847FF" w:rsidRPr="00C30B12" w:rsidRDefault="000847FF" w:rsidP="000847FF">
                            <w:pPr>
                              <w:shd w:val="clear" w:color="auto" w:fill="FFFFFF"/>
                              <w:spacing w:after="0" w:line="288" w:lineRule="auto"/>
                              <w:ind w:firstLine="709"/>
                              <w:jc w:val="both"/>
                              <w:rPr>
                                <w:rFonts w:ascii="Arial" w:hAnsi="Arial" w:cs="Arial"/>
                                <w:sz w:val="26"/>
                                <w:szCs w:val="26"/>
                                <w:lang w:val="kk"/>
                              </w:rPr>
                            </w:pPr>
                            <w:r w:rsidRPr="00E86344">
                              <w:rPr>
                                <w:rFonts w:ascii="Arial" w:hAnsi="Arial" w:cs="Arial"/>
                                <w:sz w:val="26"/>
                                <w:szCs w:val="26"/>
                                <w:lang w:val="kk"/>
                              </w:rPr>
                              <w:t>Рәсімдерге сәйкес, ол жарияланғаннан кейін республика азаматтарына, қоғамдық бірлестіктеріне референдумға қойылған мәселе (мәселелер) бойынша - жиналыстарда, митингілерде, азаматтар жиындарында, бұқаралық ақпарат құралдарында өз пікірін білдіру құқығына кепілдік беріледі.</w:t>
                            </w:r>
                          </w:p>
                          <w:p w:rsidR="000847FF" w:rsidRPr="00C30B12" w:rsidRDefault="000847FF" w:rsidP="000847FF">
                            <w:pPr>
                              <w:shd w:val="clear" w:color="auto" w:fill="FFFFFF"/>
                              <w:spacing w:after="0"/>
                              <w:jc w:val="both"/>
                              <w:rPr>
                                <w:rFonts w:ascii="Arial" w:hAnsi="Arial" w:cs="Arial"/>
                                <w:sz w:val="26"/>
                                <w:szCs w:val="26"/>
                                <w:lang w:val="kk"/>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oundrect w14:anchorId="134EAC63" id="_x0000_s1029" style="position:absolute;left:0;text-align:left;margin-left:0;margin-top:72.4pt;width:495.75pt;height:222.6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" fillcolor="window" strokecolor="#0072c6" strokeweight="1.5pt">
                <v:stroke joinstyle="miter"/>
                <v:textbox>
                  <w:txbxContent>
                    <w:p w:rsidR="000847FF" w:rsidRPr="00E86344" w:rsidRDefault="000847FF" w:rsidP="000847FF">
                      <w:pPr>
                        <w:spacing w:after="0" w:line="288" w:lineRule="auto"/>
                        <w:ind w:firstLine="709"/>
                        <w:jc w:val="both"/>
                        <w:rPr>
                          <w:rFonts w:ascii="Arial" w:hAnsi="Arial" w:cs="Arial"/>
                          <w:b/>
                          <w:sz w:val="26"/>
                          <w:szCs w:val="26"/>
                        </w:rPr>
                      </w:pPr>
                      <w:r w:rsidRPr="00E86344">
                        <w:rPr>
                          <w:rFonts w:ascii="Arial" w:hAnsi="Arial" w:cs="Arial"/>
                          <w:b/>
                          <w:sz w:val="26"/>
                          <w:szCs w:val="26"/>
                          <w:lang w:val="kk"/>
                        </w:rPr>
                        <w:t>Сұраққа жауаптың құқықтық аспектілері</w:t>
                      </w:r>
                    </w:p>
                    <w:p w:rsidR="000847FF" w:rsidRPr="00C30B12" w:rsidRDefault="000847FF" w:rsidP="000847FF">
                      <w:pPr>
                        <w:shd w:val="clear" w:color="auto" w:fill="FFFFFF"/>
                        <w:spacing w:after="0" w:line="288" w:lineRule="auto"/>
                        <w:ind w:firstLine="709"/>
                        <w:jc w:val="both"/>
                        <w:rPr>
                          <w:rFonts w:ascii="Arial" w:hAnsi="Arial" w:cs="Arial"/>
                          <w:sz w:val="26"/>
                          <w:szCs w:val="26"/>
                          <w:lang w:val="kk"/>
                        </w:rPr>
                      </w:pPr>
                      <w:r w:rsidRPr="00E86344">
                        <w:rPr>
                          <w:rFonts w:ascii="Arial" w:hAnsi="Arial" w:cs="Arial"/>
                          <w:sz w:val="26"/>
                          <w:szCs w:val="26"/>
                          <w:lang w:val="kk"/>
                        </w:rPr>
                        <w:t xml:space="preserve">"Республикалық референдум туралы" Конституциялық заң үгіттеу іс-шараларын ашық өткізуге мүмкіндік береді, яғни референдумға қатысты түрлі көзқарастар айтуға болады. </w:t>
                      </w:r>
                      <w:r>
                        <w:rPr>
                          <w:rFonts w:ascii="Arial" w:hAnsi="Arial" w:cs="Arial"/>
                          <w:sz w:val="26"/>
                          <w:szCs w:val="26"/>
                          <w:lang w:val="kk-KZ"/>
                        </w:rPr>
                        <w:t>Конституциялық з</w:t>
                      </w:r>
                      <w:r w:rsidRPr="00E86344">
                        <w:rPr>
                          <w:rFonts w:ascii="Arial" w:hAnsi="Arial" w:cs="Arial"/>
                          <w:sz w:val="26"/>
                          <w:szCs w:val="26"/>
                          <w:lang w:val="kk"/>
                        </w:rPr>
                        <w:t>аңда республикалық референдум алдында үгіттеу рәсімін регламенттейтін 7-бап бар.</w:t>
                      </w:r>
                    </w:p>
                    <w:p w:rsidR="000847FF" w:rsidRPr="00C30B12" w:rsidRDefault="000847FF" w:rsidP="000847FF">
                      <w:pPr>
                        <w:shd w:val="clear" w:color="auto" w:fill="FFFFFF"/>
                        <w:spacing w:after="0" w:line="288" w:lineRule="auto"/>
                        <w:ind w:firstLine="709"/>
                        <w:jc w:val="both"/>
                        <w:rPr>
                          <w:rFonts w:ascii="Arial" w:hAnsi="Arial" w:cs="Arial"/>
                          <w:sz w:val="26"/>
                          <w:szCs w:val="26"/>
                          <w:lang w:val="kk"/>
                        </w:rPr>
                      </w:pPr>
                      <w:r w:rsidRPr="00E86344">
                        <w:rPr>
                          <w:rFonts w:ascii="Arial" w:hAnsi="Arial" w:cs="Arial"/>
                          <w:sz w:val="26"/>
                          <w:szCs w:val="26"/>
                          <w:lang w:val="kk"/>
                        </w:rPr>
                        <w:t>Рәсімдерге сәйкес, ол жарияланғаннан кейін республика азаматтарына, қоғамдық бірлестіктеріне референдумға қойылған мәселе (мәселелер) бойынша - жиналыстарда, митингілерде, азаматтар жиындарында, бұқаралық ақпарат құралдарында өз пікірін білдіру құқығына кепілдік беріледі.</w:t>
                      </w:r>
                    </w:p>
                    <w:p w:rsidR="000847FF" w:rsidRPr="00C30B12" w:rsidRDefault="000847FF" w:rsidP="000847FF">
                      <w:pPr>
                        <w:shd w:val="clear" w:color="auto" w:fill="FFFFFF"/>
                        <w:spacing w:after="0"/>
                        <w:jc w:val="both"/>
                        <w:rPr>
                          <w:rFonts w:ascii="Arial" w:hAnsi="Arial" w:cs="Arial"/>
                          <w:sz w:val="26"/>
                          <w:szCs w:val="26"/>
                          <w:lang w:val="kk"/>
                        </w:rPr>
                      </w:pPr>
                    </w:p>
                  </w:txbxContent>
                </v:textbox>
                <w10:wrap type="topAndBottom" anchorx="margin"/>
              </v:roundrect>
            </w:pict>
          </mc:Fallback>
        </mc:AlternateContent>
      </w:r>
      <w:r w:rsidRPr="00C30B12">
        <w:rPr>
          <w:rFonts w:ascii="Arial" w:hAnsi="Arial" w:cs="Arial"/>
          <w:sz w:val="26"/>
          <w:szCs w:val="26"/>
          <w:lang w:val="kk" w:eastAsia="en-US"/>
        </w:rPr>
        <w:t>5 мамырда түзетулер тізімі ашық баспасөзде жарияланды, сондықтан іс жүзінде наурыз, сәуір айларында өтті және қазір мамыр айында ұсынылған реформалар кеңінен талқылануда.</w:t>
      </w:r>
    </w:p>
    <w:p w:rsidR="000847FF" w:rsidRPr="00C30B12" w:rsidRDefault="000847FF" w:rsidP="000847FF">
      <w:pPr>
        <w:spacing w:after="0" w:line="360" w:lineRule="auto"/>
        <w:ind w:firstLine="709"/>
        <w:jc w:val="both"/>
        <w:rPr>
          <w:rFonts w:ascii="Arial" w:hAnsi="Arial" w:cs="Arial"/>
          <w:sz w:val="26"/>
          <w:szCs w:val="26"/>
          <w:lang w:val="kk" w:eastAsia="en-US"/>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52" w:name="_Toc256000027"/>
      <w:bookmarkStart w:id="53" w:name="_Toc103162045"/>
      <w:r w:rsidRPr="00C30B12">
        <w:rPr>
          <w:rFonts w:ascii="Arial" w:eastAsia="Times New Roman" w:hAnsi="Arial" w:cs="Arial"/>
          <w:i/>
          <w:color w:val="2E74B5"/>
          <w:sz w:val="40"/>
          <w:szCs w:val="40"/>
          <w:lang w:val="kk" w:eastAsia="en-US"/>
        </w:rPr>
        <w:t>ҚР Конституциясына неше рет өзгерістер енгізілді? Негізгі заң жиі өзгереді деп ойламайсыз ба?</w:t>
      </w:r>
      <w:bookmarkEnd w:id="52"/>
      <w:bookmarkEnd w:id="53"/>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Бірінші Республикада (1991-2022) Конституция 5 рет өзгерді. Бұл жағдайда өзгерістер суперпрезиденттік басқару нысанының логикасын көрсетті. Бұл өзгерістердің ерекшелігі - Қазақстан тарихында тұңғыш рет Президенттің абсолюттік өкілеттіктері заң шығарушы (Парламент Палата</w:t>
      </w:r>
      <w:r>
        <w:rPr>
          <w:rFonts w:ascii="Arial" w:hAnsi="Arial" w:cs="Arial"/>
          <w:sz w:val="26"/>
          <w:szCs w:val="26"/>
          <w:lang w:val="kk-KZ" w:eastAsia="en-US"/>
        </w:rPr>
        <w:t>лар</w:t>
      </w:r>
      <w:r w:rsidRPr="00C30B12">
        <w:rPr>
          <w:rFonts w:ascii="Arial" w:hAnsi="Arial" w:cs="Arial"/>
          <w:sz w:val="26"/>
          <w:szCs w:val="26"/>
          <w:lang w:val="kk" w:eastAsia="en-US"/>
        </w:rPr>
        <w:t xml:space="preserve">ы, мәслихаттар), атқарушы (Премьер-Министр, Үкімет, әкімдер), сот (Конституциялық Сот) билік тармақтарының пайдасына қайта бөлінеді.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lastRenderedPageBreak/>
        <w:t>Конституциялық реформалардың қазіргі пакеті саяси жүйені ырықтандыруға, қоғамдық өмірді демократияландыруға бағытталған. Нәтижесінде саяси модель өзгеруде - суперпрезиденттік басқару нысаны жойылуда.</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Қазақстан ықпалды Парламенті бар президенттік республикаға айналады. Сондықтан бұл өзгеріс тағдырлы және қажет. Ол Екінші Республиканы құрады.</w:t>
      </w:r>
    </w:p>
    <w:p w:rsidR="000847FF" w:rsidRPr="00C30B12" w:rsidRDefault="000847FF" w:rsidP="000847FF">
      <w:pPr>
        <w:spacing w:after="0" w:line="360" w:lineRule="auto"/>
        <w:ind w:firstLine="709"/>
        <w:jc w:val="both"/>
        <w:rPr>
          <w:rFonts w:ascii="Arial" w:hAnsi="Arial" w:cs="Arial"/>
          <w:sz w:val="16"/>
          <w:szCs w:val="26"/>
          <w:lang w:val="kk" w:eastAsia="en-US"/>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54" w:name="_Toc256000028"/>
      <w:bookmarkStart w:id="55" w:name="_Toc103162046"/>
      <w:r w:rsidRPr="00C30B12">
        <w:rPr>
          <w:rFonts w:ascii="Arial" w:eastAsia="Times New Roman" w:hAnsi="Arial" w:cs="Arial"/>
          <w:i/>
          <w:color w:val="2E74B5"/>
          <w:sz w:val="40"/>
          <w:szCs w:val="40"/>
          <w:lang w:val="kk" w:eastAsia="en-US"/>
        </w:rPr>
        <w:t>ҚР билігі алдағы уақытта да референдумға сезімтал мәселелер шығаруға дайын ба?</w:t>
      </w:r>
      <w:bookmarkEnd w:id="54"/>
      <w:bookmarkEnd w:id="55"/>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Бұл Президент Қ.К. Тоқаев өзінің сайлауалды тұғырнамасында  алғаш жариялаған саяси өзгерістердің қисынына сәйкес келеді. </w:t>
      </w:r>
      <w:r>
        <w:rPr>
          <w:rFonts w:ascii="Arial" w:hAnsi="Arial" w:cs="Arial"/>
          <w:sz w:val="26"/>
          <w:szCs w:val="26"/>
          <w:lang w:val="kk" w:eastAsia="en-US"/>
        </w:rPr>
        <w:t>«</w:t>
      </w:r>
      <w:r w:rsidRPr="00C30B12">
        <w:rPr>
          <w:rFonts w:ascii="Arial" w:hAnsi="Arial" w:cs="Arial"/>
          <w:sz w:val="26"/>
          <w:szCs w:val="26"/>
          <w:lang w:val="kk" w:eastAsia="en-US"/>
        </w:rPr>
        <w:t>Игілік баршаға!  Сабақтастық. Әділдік. Өрлеу</w:t>
      </w:r>
      <w:r>
        <w:rPr>
          <w:rFonts w:ascii="Arial" w:hAnsi="Arial" w:cs="Arial"/>
          <w:sz w:val="26"/>
          <w:szCs w:val="26"/>
          <w:lang w:val="kk" w:eastAsia="en-US"/>
        </w:rPr>
        <w:t>»</w:t>
      </w:r>
      <w:r w:rsidRPr="00C30B12">
        <w:rPr>
          <w:rFonts w:ascii="Arial" w:hAnsi="Arial" w:cs="Arial"/>
          <w:sz w:val="26"/>
          <w:szCs w:val="26"/>
          <w:lang w:val="kk" w:eastAsia="en-US"/>
        </w:rPr>
        <w:t>.</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Бұл сондай-ақ </w:t>
      </w:r>
      <w:r>
        <w:rPr>
          <w:rFonts w:ascii="Arial" w:hAnsi="Arial" w:cs="Arial"/>
          <w:sz w:val="26"/>
          <w:szCs w:val="26"/>
          <w:lang w:val="kk" w:eastAsia="en-US"/>
        </w:rPr>
        <w:t>«</w:t>
      </w:r>
      <w:r w:rsidRPr="00C30B12">
        <w:rPr>
          <w:rFonts w:ascii="Arial" w:hAnsi="Arial" w:cs="Arial"/>
          <w:sz w:val="26"/>
          <w:szCs w:val="26"/>
          <w:lang w:val="kk" w:eastAsia="en-US"/>
        </w:rPr>
        <w:t>Халық үніне құлақ асатын мемлекет</w:t>
      </w:r>
      <w:r>
        <w:rPr>
          <w:rFonts w:ascii="Arial" w:hAnsi="Arial" w:cs="Arial"/>
          <w:sz w:val="26"/>
          <w:szCs w:val="26"/>
          <w:lang w:val="kk" w:eastAsia="en-US"/>
        </w:rPr>
        <w:t>»</w:t>
      </w:r>
      <w:r w:rsidRPr="00C30B12">
        <w:rPr>
          <w:rFonts w:ascii="Arial" w:hAnsi="Arial" w:cs="Arial"/>
          <w:sz w:val="26"/>
          <w:szCs w:val="26"/>
          <w:lang w:val="kk" w:eastAsia="en-US"/>
        </w:rPr>
        <w:t>тұжырымдамасы рухында. Конституциялық реформа, өз кезегінде, оның тиімділігінің дәлелі болып табылады.</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noProof/>
        </w:rPr>
        <mc:AlternateContent>
          <mc:Choice Requires="wps">
            <w:drawing>
              <wp:anchor distT="45720" distB="45720" distL="114300" distR="114300" simplePos="0" relativeHeight="251664384" behindDoc="1" locked="0" layoutInCell="1" allowOverlap="1" wp14:anchorId="1EF2F22B" wp14:editId="69412CEB">
                <wp:simplePos x="0" y="0"/>
                <wp:positionH relativeFrom="margin">
                  <wp:align>left</wp:align>
                </wp:positionH>
                <wp:positionV relativeFrom="paragraph">
                  <wp:posOffset>597535</wp:posOffset>
                </wp:positionV>
                <wp:extent cx="6296025" cy="1600200"/>
                <wp:effectExtent l="0" t="0" r="28575" b="19050"/>
                <wp:wrapTopAndBottom/>
                <wp:docPr id="10" name="Надпись 11"/>
                <wp:cNvGraphicFramePr/>
                <a:graphic xmlns:a="http://schemas.openxmlformats.org/drawingml/2006/main">
                  <a:graphicData uri="http://schemas.microsoft.com/office/word/2010/wordprocessingShape">
                    <wps:wsp>
                      <wps:cNvSpPr txBox="1"/>
                      <wps:spPr bwMode="auto">
                        <a:xfrm>
                          <a:off x="0" y="0"/>
                          <a:ext cx="6296025" cy="1600200"/>
                        </a:xfrm>
                        <a:prstGeom prst="roundRect">
                          <a:avLst/>
                        </a:prstGeom>
                        <a:solidFill>
                          <a:sysClr val="window" lastClr="FFFFFF"/>
                        </a:solidFill>
                        <a:ln w="19050">
                          <a:solidFill>
                            <a:srgbClr val="0072C6"/>
                          </a:solidFill>
                          <a:miter lim="800000"/>
                          <a:headEnd/>
                          <a:tailEnd/>
                        </a:ln>
                      </wps:spPr>
                      <wps:txbx>
                        <w:txbxContent>
                          <w:p w:rsidR="000847FF" w:rsidRPr="00A001A5" w:rsidRDefault="000847FF" w:rsidP="000847FF">
                            <w:pPr>
                              <w:spacing w:after="0" w:line="288" w:lineRule="auto"/>
                              <w:ind w:firstLine="709"/>
                              <w:jc w:val="both"/>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731056" w:rsidRDefault="000847FF" w:rsidP="000847FF">
                            <w:pPr>
                              <w:shd w:val="clear" w:color="auto" w:fill="FFFFFF"/>
                              <w:spacing w:after="0" w:line="288" w:lineRule="auto"/>
                              <w:ind w:firstLine="709"/>
                              <w:jc w:val="both"/>
                              <w:rPr>
                                <w:rFonts w:ascii="Arial" w:hAnsi="Arial" w:cs="Arial"/>
                                <w:sz w:val="26"/>
                                <w:szCs w:val="26"/>
                              </w:rPr>
                            </w:pPr>
                            <w:r w:rsidRPr="00731056">
                              <w:rPr>
                                <w:rFonts w:ascii="Arial" w:hAnsi="Arial" w:cs="Arial"/>
                                <w:sz w:val="26"/>
                                <w:szCs w:val="26"/>
                                <w:lang w:val="kk"/>
                              </w:rPr>
                              <w:t xml:space="preserve">Референдумның нысанасы: Республика Конституциясын, конституциялық заңдарын, заңдарын қабылдау, оларға өзгерістер мен толықтырулар енгізу болуы мүмкін. </w:t>
                            </w:r>
                          </w:p>
                          <w:p w:rsidR="000847FF" w:rsidRPr="00731056" w:rsidRDefault="000847FF" w:rsidP="000847FF">
                            <w:pPr>
                              <w:shd w:val="clear" w:color="auto" w:fill="FFFFFF"/>
                              <w:spacing w:after="0" w:line="288" w:lineRule="auto"/>
                              <w:ind w:firstLine="709"/>
                              <w:jc w:val="both"/>
                              <w:rPr>
                                <w:rFonts w:ascii="Arial" w:hAnsi="Arial" w:cs="Arial"/>
                                <w:sz w:val="26"/>
                                <w:szCs w:val="26"/>
                              </w:rPr>
                            </w:pPr>
                            <w:r w:rsidRPr="00731056">
                              <w:rPr>
                                <w:rFonts w:ascii="Arial" w:hAnsi="Arial" w:cs="Arial"/>
                                <w:sz w:val="26"/>
                                <w:szCs w:val="26"/>
                                <w:lang w:val="kk"/>
                              </w:rPr>
                              <w:t xml:space="preserve">Сондай-ақ референдум нысанасы Республиканың мемлекеттік өмірінің өзге де неғұрлым маңызды мәселелерін шешу болуы мүмкін. </w:t>
                            </w:r>
                          </w:p>
                          <w:p w:rsidR="000847FF" w:rsidRPr="00731056" w:rsidRDefault="000847FF" w:rsidP="000847FF">
                            <w:pPr>
                              <w:shd w:val="clear" w:color="auto" w:fill="FFFFFF"/>
                              <w:spacing w:after="0" w:line="240" w:lineRule="auto"/>
                              <w:jc w:val="both"/>
                              <w:rPr>
                                <w:rFonts w:ascii="Arial" w:hAnsi="Arial" w:cs="Arial"/>
                                <w:sz w:val="26"/>
                                <w:szCs w:val="26"/>
                              </w:rPr>
                            </w:pPr>
                          </w:p>
                          <w:p w:rsidR="000847FF" w:rsidRPr="005A0925" w:rsidRDefault="000847FF" w:rsidP="000847FF">
                            <w:pPr>
                              <w:shd w:val="clear" w:color="auto" w:fill="FFFFFF"/>
                              <w:spacing w:after="0"/>
                              <w:jc w:val="both"/>
                              <w:rPr>
                                <w:rFonts w:ascii="Arial" w:hAnsi="Arial" w:cs="Arial"/>
                                <w:sz w:val="26"/>
                                <w:szCs w:val="26"/>
                              </w:rPr>
                            </w:pPr>
                          </w:p>
                          <w:p w:rsidR="000847FF" w:rsidRPr="00A001A5" w:rsidRDefault="000847FF" w:rsidP="000847FF">
                            <w:pPr>
                              <w:shd w:val="clear" w:color="auto" w:fill="FFFFFF"/>
                              <w:spacing w:after="0"/>
                              <w:jc w:val="both"/>
                              <w:rPr>
                                <w:rFonts w:ascii="Arial" w:hAnsi="Arial" w:cs="Arial"/>
                                <w:sz w:val="26"/>
                                <w:szCs w:val="26"/>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oundrect w14:anchorId="1EF2F22B" id="_x0000_s1030" style="position:absolute;left:0;text-align:left;margin-left:0;margin-top:47.05pt;width:495.75pt;height:126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" fillcolor="window" strokecolor="#0072c6" strokeweight="1.5pt">
                <v:stroke joinstyle="miter"/>
                <v:textbox>
                  <w:txbxContent>
                    <w:p w:rsidR="000847FF" w:rsidRPr="00A001A5" w:rsidRDefault="000847FF" w:rsidP="000847FF">
                      <w:pPr>
                        <w:spacing w:after="0" w:line="288" w:lineRule="auto"/>
                        <w:ind w:firstLine="709"/>
                        <w:jc w:val="both"/>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731056" w:rsidRDefault="000847FF" w:rsidP="000847FF">
                      <w:pPr>
                        <w:shd w:val="clear" w:color="auto" w:fill="FFFFFF"/>
                        <w:spacing w:after="0" w:line="288" w:lineRule="auto"/>
                        <w:ind w:firstLine="709"/>
                        <w:jc w:val="both"/>
                        <w:rPr>
                          <w:rFonts w:ascii="Arial" w:hAnsi="Arial" w:cs="Arial"/>
                          <w:sz w:val="26"/>
                          <w:szCs w:val="26"/>
                        </w:rPr>
                      </w:pPr>
                      <w:r w:rsidRPr="00731056">
                        <w:rPr>
                          <w:rFonts w:ascii="Arial" w:hAnsi="Arial" w:cs="Arial"/>
                          <w:sz w:val="26"/>
                          <w:szCs w:val="26"/>
                          <w:lang w:val="kk"/>
                        </w:rPr>
                        <w:t xml:space="preserve">Референдумның нысанасы: Республика Конституциясын, конституциялық заңдарын, заңдарын қабылдау, оларға өзгерістер мен толықтырулар енгізу болуы мүмкін. </w:t>
                      </w:r>
                    </w:p>
                    <w:p w:rsidR="000847FF" w:rsidRPr="00731056" w:rsidRDefault="000847FF" w:rsidP="000847FF">
                      <w:pPr>
                        <w:shd w:val="clear" w:color="auto" w:fill="FFFFFF"/>
                        <w:spacing w:after="0" w:line="288" w:lineRule="auto"/>
                        <w:ind w:firstLine="709"/>
                        <w:jc w:val="both"/>
                        <w:rPr>
                          <w:rFonts w:ascii="Arial" w:hAnsi="Arial" w:cs="Arial"/>
                          <w:sz w:val="26"/>
                          <w:szCs w:val="26"/>
                        </w:rPr>
                      </w:pPr>
                      <w:r w:rsidRPr="00731056">
                        <w:rPr>
                          <w:rFonts w:ascii="Arial" w:hAnsi="Arial" w:cs="Arial"/>
                          <w:sz w:val="26"/>
                          <w:szCs w:val="26"/>
                          <w:lang w:val="kk"/>
                        </w:rPr>
                        <w:t xml:space="preserve">Сондай-ақ референдум нысанасы Республиканың мемлекеттік өмірінің өзге де неғұрлым маңызды мәселелерін шешу болуы мүмкін. </w:t>
                      </w:r>
                    </w:p>
                    <w:p w:rsidR="000847FF" w:rsidRPr="00731056" w:rsidRDefault="000847FF" w:rsidP="000847FF">
                      <w:pPr>
                        <w:shd w:val="clear" w:color="auto" w:fill="FFFFFF"/>
                        <w:spacing w:after="0" w:line="240" w:lineRule="auto"/>
                        <w:jc w:val="both"/>
                        <w:rPr>
                          <w:rFonts w:ascii="Arial" w:hAnsi="Arial" w:cs="Arial"/>
                          <w:sz w:val="26"/>
                          <w:szCs w:val="26"/>
                        </w:rPr>
                      </w:pPr>
                    </w:p>
                    <w:p w:rsidR="000847FF" w:rsidRPr="005A0925" w:rsidRDefault="000847FF" w:rsidP="000847FF">
                      <w:pPr>
                        <w:shd w:val="clear" w:color="auto" w:fill="FFFFFF"/>
                        <w:spacing w:after="0"/>
                        <w:jc w:val="both"/>
                        <w:rPr>
                          <w:rFonts w:ascii="Arial" w:hAnsi="Arial" w:cs="Arial"/>
                          <w:sz w:val="26"/>
                          <w:szCs w:val="26"/>
                        </w:rPr>
                      </w:pPr>
                    </w:p>
                    <w:p w:rsidR="000847FF" w:rsidRPr="00A001A5" w:rsidRDefault="000847FF" w:rsidP="000847FF">
                      <w:pPr>
                        <w:shd w:val="clear" w:color="auto" w:fill="FFFFFF"/>
                        <w:spacing w:after="0"/>
                        <w:jc w:val="both"/>
                        <w:rPr>
                          <w:rFonts w:ascii="Arial" w:hAnsi="Arial" w:cs="Arial"/>
                          <w:sz w:val="26"/>
                          <w:szCs w:val="26"/>
                        </w:rPr>
                      </w:pPr>
                    </w:p>
                  </w:txbxContent>
                </v:textbox>
                <w10:wrap type="topAndBottom" anchorx="margin"/>
              </v:roundrect>
            </w:pict>
          </mc:Fallback>
        </mc:AlternateContent>
      </w:r>
      <w:r w:rsidRPr="00C30B12">
        <w:rPr>
          <w:rFonts w:ascii="Arial" w:hAnsi="Arial" w:cs="Arial"/>
          <w:sz w:val="26"/>
          <w:szCs w:val="26"/>
          <w:lang w:val="kk" w:eastAsia="en-US"/>
        </w:rPr>
        <w:t xml:space="preserve">Сонымен бірге, популизм мен науқанға жол бермей, әр жағдайда шешім қабылдау қажет. </w:t>
      </w:r>
    </w:p>
    <w:p w:rsidR="000847FF" w:rsidRPr="00C30B12" w:rsidRDefault="000847FF" w:rsidP="000847FF">
      <w:pPr>
        <w:spacing w:after="0" w:line="360" w:lineRule="auto"/>
        <w:ind w:firstLine="709"/>
        <w:jc w:val="both"/>
        <w:rPr>
          <w:rFonts w:ascii="Arial" w:hAnsi="Arial" w:cs="Arial"/>
          <w:sz w:val="26"/>
          <w:szCs w:val="26"/>
          <w:lang w:val="kk" w:eastAsia="en-US"/>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56" w:name="_Toc256000029"/>
      <w:bookmarkStart w:id="57" w:name="_Toc103162047"/>
      <w:r w:rsidRPr="00C30B12">
        <w:rPr>
          <w:rFonts w:ascii="Arial" w:eastAsia="Times New Roman" w:hAnsi="Arial" w:cs="Arial"/>
          <w:i/>
          <w:color w:val="2E74B5"/>
          <w:sz w:val="40"/>
          <w:szCs w:val="40"/>
          <w:lang w:val="kk" w:eastAsia="en-US"/>
        </w:rPr>
        <w:t>Қазақстанның заңнамасы жақында халық санағы ретінде референдумды онлайн форматта өткізуге мүмкіндік бере ме?</w:t>
      </w:r>
      <w:bookmarkEnd w:id="56"/>
      <w:bookmarkEnd w:id="57"/>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Қазіргі уақытта ОСК осы бағытта жұмыс жүргізуде. Бірақ бұл жақын болашақтағы мәселе, өйткені сайлау комиссияларының, оның ішінде өңірлік </w:t>
      </w:r>
      <w:r w:rsidRPr="00C30B12">
        <w:rPr>
          <w:rFonts w:ascii="Arial" w:hAnsi="Arial" w:cs="Arial"/>
          <w:sz w:val="26"/>
          <w:szCs w:val="26"/>
          <w:lang w:val="kk" w:eastAsia="en-US"/>
        </w:rPr>
        <w:lastRenderedPageBreak/>
        <w:t xml:space="preserve">(ОСК және аумақтық сайлау округтерінің осындай форматта дауыс беруді өткізуге дайындығы) техникалық жарақтандырылуы, дайындығы сияқты мәселелер шешілуі тиіс. </w:t>
      </w:r>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noProof/>
        </w:rPr>
        <mc:AlternateContent>
          <mc:Choice Requires="wps">
            <w:drawing>
              <wp:anchor distT="45720" distB="45720" distL="114300" distR="114300" simplePos="0" relativeHeight="251665408" behindDoc="1" locked="0" layoutInCell="1" allowOverlap="1" wp14:anchorId="04651049" wp14:editId="342E7CFD">
                <wp:simplePos x="0" y="0"/>
                <wp:positionH relativeFrom="margin">
                  <wp:posOffset>3810</wp:posOffset>
                </wp:positionH>
                <wp:positionV relativeFrom="paragraph">
                  <wp:posOffset>574040</wp:posOffset>
                </wp:positionV>
                <wp:extent cx="6296025" cy="1476375"/>
                <wp:effectExtent l="0" t="0" r="28575" b="28575"/>
                <wp:wrapTopAndBottom/>
                <wp:docPr id="11" name="Надпись 11"/>
                <wp:cNvGraphicFramePr/>
                <a:graphic xmlns:a="http://schemas.openxmlformats.org/drawingml/2006/main">
                  <a:graphicData uri="http://schemas.microsoft.com/office/word/2010/wordprocessingShape">
                    <wps:wsp>
                      <wps:cNvSpPr txBox="1"/>
                      <wps:spPr bwMode="auto">
                        <a:xfrm>
                          <a:off x="0" y="0"/>
                          <a:ext cx="6296025" cy="1476375"/>
                        </a:xfrm>
                        <a:prstGeom prst="roundRect">
                          <a:avLst/>
                        </a:prstGeom>
                        <a:solidFill>
                          <a:sysClr val="window" lastClr="FFFFFF"/>
                        </a:solidFill>
                        <a:ln w="19050">
                          <a:solidFill>
                            <a:srgbClr val="0072C6">
                              <a:lumMod val="60000"/>
                              <a:lumOff val="40000"/>
                            </a:srgbClr>
                          </a:solidFill>
                          <a:miter lim="800000"/>
                          <a:headEnd/>
                          <a:tailEnd/>
                        </a:ln>
                      </wps:spPr>
                      <wps:txbx>
                        <w:txbxContent>
                          <w:p w:rsidR="000847FF" w:rsidRPr="00A001A5" w:rsidRDefault="000847FF" w:rsidP="000847FF">
                            <w:pPr>
                              <w:spacing w:after="0" w:line="240" w:lineRule="auto"/>
                              <w:ind w:firstLine="709"/>
                              <w:jc w:val="both"/>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731056" w:rsidRDefault="000847FF" w:rsidP="000847FF">
                            <w:pPr>
                              <w:shd w:val="clear" w:color="auto" w:fill="FFFFFF"/>
                              <w:spacing w:after="0" w:line="288" w:lineRule="auto"/>
                              <w:ind w:firstLine="709"/>
                              <w:jc w:val="both"/>
                              <w:rPr>
                                <w:rFonts w:ascii="Arial" w:hAnsi="Arial" w:cs="Arial"/>
                                <w:sz w:val="26"/>
                                <w:szCs w:val="26"/>
                              </w:rPr>
                            </w:pPr>
                            <w:r w:rsidRPr="00877ABB">
                              <w:rPr>
                                <w:rFonts w:ascii="Arial" w:hAnsi="Arial" w:cs="Arial"/>
                                <w:sz w:val="26"/>
                                <w:szCs w:val="26"/>
                                <w:lang w:val="kk"/>
                              </w:rPr>
                              <w:t>Мүмкіндік бермейді</w:t>
                            </w:r>
                          </w:p>
                          <w:p w:rsidR="000847FF" w:rsidRPr="005A0925" w:rsidRDefault="000847FF" w:rsidP="000847FF">
                            <w:pPr>
                              <w:shd w:val="clear" w:color="auto" w:fill="FFFFFF"/>
                              <w:spacing w:after="0" w:line="288" w:lineRule="auto"/>
                              <w:ind w:firstLine="709"/>
                              <w:jc w:val="both"/>
                              <w:rPr>
                                <w:rFonts w:ascii="Arial" w:hAnsi="Arial" w:cs="Arial"/>
                                <w:sz w:val="26"/>
                                <w:szCs w:val="26"/>
                              </w:rPr>
                            </w:pPr>
                          </w:p>
                          <w:p w:rsidR="000847FF" w:rsidRPr="00A001A5" w:rsidRDefault="000847FF" w:rsidP="000847FF">
                            <w:pPr>
                              <w:shd w:val="clear" w:color="auto" w:fill="FFFFFF"/>
                              <w:spacing w:after="0" w:line="288" w:lineRule="auto"/>
                              <w:ind w:firstLine="709"/>
                              <w:jc w:val="both"/>
                              <w:rPr>
                                <w:rFonts w:ascii="Arial" w:hAnsi="Arial" w:cs="Arial"/>
                                <w:sz w:val="26"/>
                                <w:szCs w:val="26"/>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oundrect w14:anchorId="04651049" id="_x0000_s1031" style="position:absolute;left:0;text-align:left;margin-left:.3pt;margin-top:45.2pt;width:495.75pt;height:116.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" fillcolor="window" strokecolor="#44b0ff" strokeweight="1.5pt">
                <v:stroke joinstyle="miter"/>
                <v:textbox>
                  <w:txbxContent>
                    <w:p w:rsidR="000847FF" w:rsidRPr="00A001A5" w:rsidRDefault="000847FF" w:rsidP="000847FF">
                      <w:pPr>
                        <w:spacing w:after="0" w:line="240" w:lineRule="auto"/>
                        <w:ind w:firstLine="709"/>
                        <w:jc w:val="both"/>
                        <w:rPr>
                          <w:rFonts w:ascii="Arial" w:hAnsi="Arial" w:cs="Arial"/>
                          <w:b/>
                          <w:sz w:val="26"/>
                          <w:szCs w:val="26"/>
                        </w:rPr>
                      </w:pPr>
                      <w:r>
                        <w:rPr>
                          <w:rFonts w:ascii="Arial" w:hAnsi="Arial" w:cs="Arial"/>
                          <w:b/>
                          <w:sz w:val="26"/>
                          <w:szCs w:val="26"/>
                          <w:lang w:val="kk"/>
                        </w:rPr>
                        <w:t>Сұраққа жауаптың құқықтық аспектілері</w:t>
                      </w:r>
                    </w:p>
                    <w:p w:rsidR="000847FF" w:rsidRPr="00731056" w:rsidRDefault="000847FF" w:rsidP="000847FF">
                      <w:pPr>
                        <w:shd w:val="clear" w:color="auto" w:fill="FFFFFF"/>
                        <w:spacing w:after="0" w:line="288" w:lineRule="auto"/>
                        <w:ind w:firstLine="709"/>
                        <w:jc w:val="both"/>
                        <w:rPr>
                          <w:rFonts w:ascii="Arial" w:hAnsi="Arial" w:cs="Arial"/>
                          <w:sz w:val="26"/>
                          <w:szCs w:val="26"/>
                        </w:rPr>
                      </w:pPr>
                      <w:r w:rsidRPr="00877ABB">
                        <w:rPr>
                          <w:rFonts w:ascii="Arial" w:hAnsi="Arial" w:cs="Arial"/>
                          <w:sz w:val="26"/>
                          <w:szCs w:val="26"/>
                          <w:lang w:val="kk"/>
                        </w:rPr>
                        <w:t>Мүмкіндік бермейді</w:t>
                      </w:r>
                    </w:p>
                    <w:p w:rsidR="000847FF" w:rsidRPr="005A0925" w:rsidRDefault="000847FF" w:rsidP="000847FF">
                      <w:pPr>
                        <w:shd w:val="clear" w:color="auto" w:fill="FFFFFF"/>
                        <w:spacing w:after="0" w:line="288" w:lineRule="auto"/>
                        <w:ind w:firstLine="709"/>
                        <w:jc w:val="both"/>
                        <w:rPr>
                          <w:rFonts w:ascii="Arial" w:hAnsi="Arial" w:cs="Arial"/>
                          <w:sz w:val="26"/>
                          <w:szCs w:val="26"/>
                        </w:rPr>
                      </w:pPr>
                    </w:p>
                    <w:p w:rsidR="000847FF" w:rsidRPr="00A001A5" w:rsidRDefault="000847FF" w:rsidP="000847FF">
                      <w:pPr>
                        <w:shd w:val="clear" w:color="auto" w:fill="FFFFFF"/>
                        <w:spacing w:after="0" w:line="288" w:lineRule="auto"/>
                        <w:ind w:firstLine="709"/>
                        <w:jc w:val="both"/>
                        <w:rPr>
                          <w:rFonts w:ascii="Arial" w:hAnsi="Arial" w:cs="Arial"/>
                          <w:sz w:val="26"/>
                          <w:szCs w:val="26"/>
                        </w:rPr>
                      </w:pPr>
                    </w:p>
                  </w:txbxContent>
                </v:textbox>
                <w10:wrap type="topAndBottom" anchorx="margin"/>
              </v:roundrect>
            </w:pict>
          </mc:Fallback>
        </mc:AlternateContent>
      </w:r>
      <w:r w:rsidRPr="00C30B12">
        <w:rPr>
          <w:rFonts w:ascii="Arial" w:hAnsi="Arial" w:cs="Arial"/>
          <w:sz w:val="26"/>
          <w:szCs w:val="26"/>
          <w:lang w:val="kk" w:eastAsia="en-US"/>
        </w:rPr>
        <w:t>Ақпараттық қауіпсіздікті қамтамасыз ету, жеке деректерді сақтау және дауыс беру құпиясын қамтамасыз ету мәселесі де маңызды.</w:t>
      </w:r>
    </w:p>
    <w:p w:rsidR="000847FF" w:rsidRPr="00C30B12" w:rsidRDefault="000847FF" w:rsidP="000847FF">
      <w:pPr>
        <w:spacing w:after="0" w:line="360" w:lineRule="auto"/>
        <w:ind w:firstLine="709"/>
        <w:jc w:val="both"/>
        <w:rPr>
          <w:rFonts w:ascii="Arial" w:hAnsi="Arial" w:cs="Arial"/>
          <w:sz w:val="26"/>
          <w:szCs w:val="26"/>
          <w:lang w:val="kk" w:eastAsia="en-US"/>
        </w:rPr>
      </w:pPr>
    </w:p>
    <w:p w:rsidR="000847FF" w:rsidRPr="00C30B12" w:rsidRDefault="000847FF" w:rsidP="000847FF">
      <w:pPr>
        <w:keepNext/>
        <w:keepLines/>
        <w:numPr>
          <w:ilvl w:val="0"/>
          <w:numId w:val="32"/>
        </w:numPr>
        <w:spacing w:before="160" w:after="240" w:line="240" w:lineRule="auto"/>
        <w:ind w:left="0" w:firstLine="709"/>
        <w:jc w:val="both"/>
        <w:outlineLvl w:val="0"/>
        <w:rPr>
          <w:rFonts w:ascii="Arial" w:eastAsia="Times New Roman" w:hAnsi="Arial" w:cs="Arial"/>
          <w:i/>
          <w:color w:val="2E74B5"/>
          <w:sz w:val="40"/>
          <w:szCs w:val="40"/>
          <w:lang w:val="kk" w:eastAsia="en-US"/>
        </w:rPr>
      </w:pPr>
      <w:bookmarkStart w:id="58" w:name="_Toc256000030"/>
      <w:bookmarkStart w:id="59" w:name="_Toc103162048"/>
      <w:r w:rsidRPr="00C30B12">
        <w:rPr>
          <w:rFonts w:ascii="Arial" w:eastAsia="Times New Roman" w:hAnsi="Arial" w:cs="Arial"/>
          <w:i/>
          <w:color w:val="2E74B5"/>
          <w:sz w:val="40"/>
          <w:szCs w:val="40"/>
          <w:lang w:val="kk" w:eastAsia="en-US"/>
        </w:rPr>
        <w:t xml:space="preserve">Қазір әлемдегі жағдай тұрақсыз және ел ішінде ақпараттық таратулар өте көп. Референдум өткізу кезінде неге жол беруге болмайды? </w:t>
      </w:r>
      <w:r w:rsidRPr="00C30B12">
        <w:rPr>
          <w:rFonts w:ascii="Arial" w:eastAsia="Times New Roman" w:hAnsi="Arial" w:cs="Arial"/>
          <w:b/>
          <w:i/>
          <w:color w:val="2E74B5"/>
          <w:sz w:val="40"/>
          <w:szCs w:val="40"/>
          <w:lang w:val="kk" w:eastAsia="en-US"/>
        </w:rPr>
        <w:t>(қажет болған жағдайда)</w:t>
      </w:r>
      <w:bookmarkEnd w:id="58"/>
      <w:bookmarkEnd w:id="59"/>
    </w:p>
    <w:p w:rsidR="000847FF" w:rsidRPr="00C30B12" w:rsidRDefault="000847FF" w:rsidP="000847FF">
      <w:pPr>
        <w:spacing w:after="0" w:line="360" w:lineRule="auto"/>
        <w:ind w:firstLine="709"/>
        <w:jc w:val="both"/>
        <w:rPr>
          <w:rFonts w:ascii="Arial" w:hAnsi="Arial" w:cs="Arial"/>
          <w:sz w:val="26"/>
          <w:szCs w:val="26"/>
          <w:lang w:val="kk" w:eastAsia="en-US"/>
        </w:rPr>
      </w:pPr>
      <w:r w:rsidRPr="00C30B12">
        <w:rPr>
          <w:rFonts w:ascii="Arial" w:hAnsi="Arial" w:cs="Arial"/>
          <w:sz w:val="26"/>
          <w:szCs w:val="26"/>
          <w:lang w:val="kk" w:eastAsia="en-US"/>
        </w:rPr>
        <w:t xml:space="preserve">Референдумның үлкен ақпараттық соғыспен қатар жүретін ауқымды террорлық шабуылдар мен қиратуларға байланысты сәтсіз төңкеріс әрекетінен кейін өтіп жатқанын түсіну керек. Сондықтан референдумды тыю, конституциялық реформаларды тоқтату, популистік идеялар мен жобаларды іске қосу арқылы елді тұрақсыздандыру үшін ұйымдастырылған арандатулар болуы мүмкін екенін түсіну қажет, олардың шынайы мақсаты – халықтың бірлігін бұзу, </w:t>
      </w:r>
      <w:r>
        <w:rPr>
          <w:rFonts w:ascii="Arial" w:hAnsi="Arial" w:cs="Arial"/>
          <w:sz w:val="26"/>
          <w:szCs w:val="26"/>
          <w:lang w:val="kk" w:eastAsia="en-US"/>
        </w:rPr>
        <w:t>«</w:t>
      </w:r>
      <w:r w:rsidRPr="00C30B12">
        <w:rPr>
          <w:rFonts w:ascii="Arial" w:hAnsi="Arial" w:cs="Arial"/>
          <w:sz w:val="26"/>
          <w:szCs w:val="26"/>
          <w:lang w:val="kk" w:eastAsia="en-US"/>
        </w:rPr>
        <w:t>неғұрлым нашар болса, соғұрлым жақсы</w:t>
      </w:r>
      <w:r>
        <w:rPr>
          <w:rFonts w:ascii="Arial" w:hAnsi="Arial" w:cs="Arial"/>
          <w:sz w:val="26"/>
          <w:szCs w:val="26"/>
          <w:lang w:val="kk" w:eastAsia="en-US"/>
        </w:rPr>
        <w:t>»</w:t>
      </w:r>
      <w:r w:rsidRPr="00C30B12">
        <w:rPr>
          <w:rFonts w:ascii="Arial" w:hAnsi="Arial" w:cs="Arial"/>
          <w:sz w:val="26"/>
          <w:szCs w:val="26"/>
          <w:lang w:val="kk" w:eastAsia="en-US"/>
        </w:rPr>
        <w:t xml:space="preserve"> қағидаты бойынша елге бейберекетсіздік себу.</w:t>
      </w:r>
    </w:p>
    <w:p w:rsidR="000847FF" w:rsidRPr="00C30B12" w:rsidRDefault="000847FF" w:rsidP="000847FF">
      <w:pPr>
        <w:spacing w:after="0" w:line="360" w:lineRule="auto"/>
        <w:ind w:firstLine="709"/>
        <w:jc w:val="both"/>
        <w:rPr>
          <w:rFonts w:ascii="Arial" w:hAnsi="Arial" w:cs="Arial"/>
          <w:sz w:val="26"/>
          <w:szCs w:val="26"/>
          <w:lang w:val="kk" w:eastAsia="en-US"/>
        </w:rPr>
      </w:pPr>
    </w:p>
    <w:p w:rsidR="000847FF" w:rsidRPr="00C30B12" w:rsidRDefault="000847FF" w:rsidP="000847FF">
      <w:pPr>
        <w:spacing w:after="0" w:line="360" w:lineRule="auto"/>
        <w:jc w:val="center"/>
        <w:rPr>
          <w:rFonts w:ascii="Arial" w:hAnsi="Arial" w:cs="Arial"/>
          <w:sz w:val="26"/>
          <w:szCs w:val="26"/>
          <w:lang w:val="kk" w:eastAsia="en-US"/>
        </w:rPr>
      </w:pPr>
      <w:r w:rsidRPr="00C30B12">
        <w:rPr>
          <w:rFonts w:ascii="Arial" w:hAnsi="Arial" w:cs="Arial"/>
          <w:sz w:val="26"/>
          <w:szCs w:val="26"/>
          <w:lang w:val="kk" w:eastAsia="en-US"/>
        </w:rPr>
        <w:t>______________________</w:t>
      </w:r>
      <w:r w:rsidRPr="00C30B12">
        <w:rPr>
          <w:rFonts w:ascii="Arial" w:hAnsi="Arial" w:cs="Arial"/>
          <w:sz w:val="26"/>
          <w:szCs w:val="26"/>
          <w:lang w:val="kk" w:eastAsia="en-US"/>
        </w:rPr>
        <w:br w:type="page"/>
      </w: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rPr>
          <w:rFonts w:ascii="Arial" w:hAnsi="Arial" w:cs="Arial"/>
          <w:lang w:val="kk"/>
        </w:rPr>
      </w:pPr>
    </w:p>
    <w:p w:rsidR="000847FF" w:rsidRPr="00C30B12" w:rsidRDefault="000847FF" w:rsidP="000847FF">
      <w:pPr>
        <w:pStyle w:val="1"/>
        <w:spacing w:after="100" w:line="276" w:lineRule="auto"/>
        <w:ind w:left="0" w:firstLine="0"/>
        <w:rPr>
          <w:rFonts w:ascii="Arial" w:hAnsi="Arial" w:cs="Arial"/>
          <w:b/>
          <w:sz w:val="72"/>
          <w:szCs w:val="72"/>
          <w:lang w:val="kk"/>
        </w:rPr>
      </w:pPr>
      <w:bookmarkStart w:id="60" w:name="_Toc256000031"/>
      <w:r w:rsidRPr="00C30B12">
        <w:rPr>
          <w:rFonts w:ascii="Arial" w:hAnsi="Arial" w:cs="Arial"/>
          <w:b/>
          <w:sz w:val="96"/>
          <w:szCs w:val="96"/>
          <w:lang w:val="kk"/>
        </w:rPr>
        <w:t>IV БӨЛІМ.</w:t>
      </w:r>
      <w:r w:rsidRPr="00C30B12">
        <w:rPr>
          <w:rFonts w:ascii="Arial" w:hAnsi="Arial" w:cs="Arial"/>
          <w:b/>
          <w:i w:val="0"/>
          <w:sz w:val="72"/>
          <w:szCs w:val="72"/>
          <w:lang w:val="kk"/>
        </w:rPr>
        <w:br/>
        <w:t>ЕКІНШІ РЕСПУБЛИКА</w:t>
      </w:r>
      <w:bookmarkEnd w:id="60"/>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r w:rsidRPr="00C30B12">
        <w:rPr>
          <w:rFonts w:ascii="Arial" w:hAnsi="Arial" w:cs="Arial"/>
          <w:lang w:val="kk"/>
        </w:rPr>
        <w:br w:type="page"/>
      </w:r>
    </w:p>
    <w:p w:rsidR="000847FF" w:rsidRPr="00C30B12" w:rsidRDefault="000847FF" w:rsidP="000847FF">
      <w:pPr>
        <w:spacing w:after="100" w:line="276" w:lineRule="auto"/>
        <w:ind w:firstLine="709"/>
        <w:jc w:val="both"/>
        <w:rPr>
          <w:rFonts w:ascii="Arial" w:eastAsia="Arial" w:hAnsi="Arial" w:cs="Arial"/>
          <w:sz w:val="26"/>
          <w:szCs w:val="26"/>
          <w:lang w:val="kk"/>
        </w:rPr>
      </w:pPr>
      <w:r w:rsidRPr="00C30B12">
        <w:rPr>
          <w:rFonts w:ascii="Arial" w:eastAsia="Arial" w:hAnsi="Arial" w:cs="Arial"/>
          <w:sz w:val="26"/>
          <w:szCs w:val="26"/>
          <w:lang w:val="kk"/>
        </w:rPr>
        <w:lastRenderedPageBreak/>
        <w:t>Екінші Республика мемлекеттік құрылымның өзгеруін, жаңа саяси модельге көшуді білдіреді.</w:t>
      </w:r>
    </w:p>
    <w:p w:rsidR="000847FF" w:rsidRPr="00C30B12" w:rsidRDefault="000847FF" w:rsidP="000847FF">
      <w:pPr>
        <w:spacing w:after="100" w:line="276" w:lineRule="auto"/>
        <w:ind w:firstLine="709"/>
        <w:jc w:val="both"/>
        <w:rPr>
          <w:rFonts w:ascii="Arial" w:eastAsia="Arial" w:hAnsi="Arial" w:cs="Arial"/>
          <w:sz w:val="26"/>
          <w:szCs w:val="26"/>
          <w:lang w:val="kk"/>
        </w:rPr>
      </w:pPr>
      <w:r w:rsidRPr="00C30B12">
        <w:rPr>
          <w:rFonts w:ascii="Arial" w:eastAsia="Arial" w:hAnsi="Arial" w:cs="Arial"/>
          <w:sz w:val="26"/>
          <w:szCs w:val="26"/>
          <w:lang w:val="kk"/>
        </w:rPr>
        <w:t xml:space="preserve">Бұл, ең алдымен, суперпрезиденттіктен күшті </w:t>
      </w:r>
      <w:r>
        <w:rPr>
          <w:rFonts w:ascii="Arial" w:eastAsia="Arial" w:hAnsi="Arial" w:cs="Arial"/>
          <w:sz w:val="26"/>
          <w:szCs w:val="26"/>
          <w:lang w:val="kk-KZ"/>
        </w:rPr>
        <w:t>П</w:t>
      </w:r>
      <w:r w:rsidRPr="00C30B12">
        <w:rPr>
          <w:rFonts w:ascii="Arial" w:eastAsia="Arial" w:hAnsi="Arial" w:cs="Arial"/>
          <w:sz w:val="26"/>
          <w:szCs w:val="26"/>
          <w:lang w:val="kk"/>
        </w:rPr>
        <w:t>арламенті бар президенттік республикаға түпкілікті көшу, күшті азаматтық қоғамы бар тиімді мемлекет моделін құру.</w:t>
      </w:r>
    </w:p>
    <w:p w:rsidR="000847FF" w:rsidRPr="00C30B12" w:rsidRDefault="000847FF" w:rsidP="000847FF">
      <w:pPr>
        <w:spacing w:after="100" w:line="276" w:lineRule="auto"/>
        <w:ind w:firstLine="709"/>
        <w:jc w:val="both"/>
        <w:rPr>
          <w:rFonts w:ascii="Arial" w:eastAsia="Arial" w:hAnsi="Arial" w:cs="Arial"/>
          <w:sz w:val="26"/>
          <w:szCs w:val="26"/>
          <w:lang w:val="kk"/>
        </w:rPr>
      </w:pPr>
      <w:r w:rsidRPr="00C30B12">
        <w:rPr>
          <w:rFonts w:ascii="Arial" w:eastAsia="Arial" w:hAnsi="Arial" w:cs="Arial"/>
          <w:sz w:val="26"/>
          <w:szCs w:val="26"/>
          <w:lang w:val="kk"/>
        </w:rPr>
        <w:t xml:space="preserve">Президент Қ.К. Тоқаевтың саяси реформаларын іске асыру </w:t>
      </w:r>
      <w:r>
        <w:rPr>
          <w:rFonts w:ascii="Arial" w:eastAsia="Arial" w:hAnsi="Arial" w:cs="Arial"/>
          <w:sz w:val="26"/>
          <w:szCs w:val="26"/>
          <w:lang w:val="kk"/>
        </w:rPr>
        <w:t>«</w:t>
      </w:r>
      <w:r w:rsidRPr="00C30B12">
        <w:rPr>
          <w:rFonts w:ascii="Arial" w:eastAsia="Arial" w:hAnsi="Arial" w:cs="Arial"/>
          <w:sz w:val="26"/>
          <w:szCs w:val="26"/>
          <w:lang w:val="kk"/>
        </w:rPr>
        <w:t>мықты Президент – ықпалды Парламент – есеп беретін Үкімет</w:t>
      </w:r>
      <w:r>
        <w:rPr>
          <w:rFonts w:ascii="Arial" w:eastAsia="Arial" w:hAnsi="Arial" w:cs="Arial"/>
          <w:sz w:val="26"/>
          <w:szCs w:val="26"/>
          <w:lang w:val="kk"/>
        </w:rPr>
        <w:t>»</w:t>
      </w:r>
      <w:r w:rsidRPr="00C30B12">
        <w:rPr>
          <w:rFonts w:ascii="Arial" w:eastAsia="Arial" w:hAnsi="Arial" w:cs="Arial"/>
          <w:sz w:val="26"/>
          <w:szCs w:val="26"/>
          <w:lang w:val="kk"/>
        </w:rPr>
        <w:t xml:space="preserve"> формуласы бойынша өткізіледі.</w:t>
      </w:r>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r w:rsidRPr="00C30B12">
        <w:rPr>
          <w:rFonts w:ascii="Arial" w:eastAsia="Arial" w:hAnsi="Arial" w:cs="Arial"/>
          <w:sz w:val="26"/>
          <w:szCs w:val="26"/>
          <w:highlight w:val="white"/>
          <w:lang w:val="kk"/>
        </w:rPr>
        <w:t xml:space="preserve">Бірінші Республика – бұл 1991 жылдан бастап 2022 жылға дейінгі кезең, тәуелсіздікке қол жеткізген және мемлекетті нығайтқан сәттен бастап 2022 жылғы қаңтар оқиғаларына дейінгі кезең. </w:t>
      </w:r>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r w:rsidRPr="00C30B12">
        <w:rPr>
          <w:rFonts w:ascii="Arial" w:eastAsia="Arial" w:hAnsi="Arial" w:cs="Arial"/>
          <w:b/>
          <w:sz w:val="26"/>
          <w:szCs w:val="26"/>
          <w:highlight w:val="white"/>
          <w:lang w:val="kk"/>
        </w:rPr>
        <w:t>Бірінші Республиканың</w:t>
      </w:r>
      <w:r w:rsidRPr="00C30B12">
        <w:rPr>
          <w:rFonts w:ascii="Arial" w:eastAsia="Arial" w:hAnsi="Arial" w:cs="Arial"/>
          <w:sz w:val="26"/>
          <w:szCs w:val="26"/>
          <w:highlight w:val="white"/>
          <w:lang w:val="kk"/>
        </w:rPr>
        <w:t xml:space="preserve"> негізгі табыстары КСРО ыдырағаннан кейін егемен мемлекеттің құрылуымен, мемлекеттік шекара мәселесін халықаралық қоғамдастықтың шешуімен, нарықтық экономиканың құрылуымен, Қазақстанның халықаралық саясаттағы дербес ойыншы ретінде қалыптасуымен байланысты. Сонымен бірге, тез өзгеретін әлем және жаһандану процестері жағдайында бірінші республиканың саяси жүйесі құрылымдық тұрғыдан өзгеріп, қазіргі заманғы шындықтар мен уақыт сын-қатерлеріне бейімделе алмады. </w:t>
      </w:r>
      <w:r w:rsidRPr="00C30B12">
        <w:rPr>
          <w:rFonts w:ascii="Arial" w:eastAsia="Arial" w:hAnsi="Arial" w:cs="Arial"/>
          <w:b/>
          <w:sz w:val="26"/>
          <w:szCs w:val="26"/>
          <w:highlight w:val="white"/>
          <w:lang w:val="kk"/>
        </w:rPr>
        <w:t>Тоқырау құбылыстары, ең алдымен, қоғамдық келісімді қамтамасыз етпейтін саяси салада көрініс таба бастады</w:t>
      </w:r>
      <w:r w:rsidRPr="00C30B12">
        <w:rPr>
          <w:rFonts w:ascii="Arial" w:eastAsia="Arial" w:hAnsi="Arial" w:cs="Arial"/>
          <w:sz w:val="26"/>
          <w:szCs w:val="26"/>
          <w:highlight w:val="white"/>
          <w:lang w:val="kk"/>
        </w:rPr>
        <w:t>.</w:t>
      </w:r>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r w:rsidRPr="00C30B12">
        <w:rPr>
          <w:rFonts w:ascii="Arial" w:eastAsia="Arial" w:hAnsi="Arial" w:cs="Arial"/>
          <w:b/>
          <w:sz w:val="26"/>
          <w:szCs w:val="26"/>
          <w:highlight w:val="white"/>
          <w:lang w:val="kk"/>
        </w:rPr>
        <w:t>Екінші Республика</w:t>
      </w:r>
      <w:r w:rsidRPr="00C30B12">
        <w:rPr>
          <w:rFonts w:ascii="Arial" w:eastAsia="Arial" w:hAnsi="Arial" w:cs="Arial"/>
          <w:sz w:val="26"/>
          <w:szCs w:val="26"/>
          <w:highlight w:val="white"/>
          <w:lang w:val="kk"/>
        </w:rPr>
        <w:t xml:space="preserve"> Қазақстан тарихындағы 2022 жылғы қаңтардан кейін басталған, елде мемлекеттік төңкеріс жасау және билікті басып алу әрекеті орын алған жаңа кезеңді білдіреді. Қастандық жасаушылардың жеңілісі және азаматтардың егеменді мемлекеттіліктің елеулі ішкі, жаһандық және аймақтық сын-қатерлері аясында елдегі реформаларға деген сұранысы күн тәртібіне билікті жедел және жүйелі түрде жаңарту міндетін қойды. Президент Қ.Қ. Тоқаев елді ырықтандыру стратегиясын таңдайды. Екінші Республика, ең алдымен, конституциялық жаңару екенін түсіну керек.</w:t>
      </w:r>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r w:rsidRPr="00C30B12">
        <w:rPr>
          <w:rFonts w:ascii="Arial" w:eastAsia="Arial" w:hAnsi="Arial" w:cs="Arial"/>
          <w:sz w:val="26"/>
          <w:szCs w:val="26"/>
          <w:highlight w:val="white"/>
          <w:lang w:val="kk"/>
        </w:rPr>
        <w:t xml:space="preserve">Екінші Республика – бұл суперпрезиденттік жүйеден президенттік басқару нысанының қалыптасуына көшудің призмасы арқылы </w:t>
      </w:r>
      <w:r>
        <w:rPr>
          <w:rFonts w:ascii="Arial" w:eastAsia="Arial" w:hAnsi="Arial" w:cs="Arial"/>
          <w:b/>
          <w:sz w:val="26"/>
          <w:szCs w:val="26"/>
          <w:highlight w:val="white"/>
          <w:lang w:val="kk"/>
        </w:rPr>
        <w:t>«</w:t>
      </w:r>
      <w:r w:rsidRPr="00C30B12">
        <w:rPr>
          <w:rFonts w:ascii="Arial" w:eastAsia="Arial" w:hAnsi="Arial" w:cs="Arial"/>
          <w:b/>
          <w:sz w:val="26"/>
          <w:szCs w:val="26"/>
          <w:highlight w:val="white"/>
          <w:lang w:val="kk"/>
        </w:rPr>
        <w:t>Жаңа Қазақстан</w:t>
      </w:r>
      <w:r>
        <w:rPr>
          <w:rFonts w:ascii="Arial" w:eastAsia="Arial" w:hAnsi="Arial" w:cs="Arial"/>
          <w:b/>
          <w:sz w:val="26"/>
          <w:szCs w:val="26"/>
          <w:highlight w:val="white"/>
          <w:lang w:val="kk"/>
        </w:rPr>
        <w:t>»</w:t>
      </w:r>
      <w:r w:rsidRPr="00C30B12">
        <w:rPr>
          <w:rFonts w:ascii="Arial" w:eastAsia="Arial" w:hAnsi="Arial" w:cs="Arial"/>
          <w:b/>
          <w:sz w:val="26"/>
          <w:szCs w:val="26"/>
          <w:highlight w:val="white"/>
          <w:lang w:val="kk"/>
        </w:rPr>
        <w:t xml:space="preserve"> тұжырымдамасының институционалдық көрінісі</w:t>
      </w:r>
      <w:r w:rsidRPr="00C30B12">
        <w:rPr>
          <w:rFonts w:ascii="Arial" w:eastAsia="Arial" w:hAnsi="Arial" w:cs="Arial"/>
          <w:sz w:val="26"/>
          <w:szCs w:val="26"/>
          <w:highlight w:val="white"/>
          <w:lang w:val="kk"/>
        </w:rPr>
        <w:t>.</w:t>
      </w:r>
      <w:bookmarkStart w:id="61" w:name="_9u6mfce596cv" w:colFirst="0" w:colLast="0"/>
      <w:bookmarkStart w:id="62" w:name="_cfve1pok0um" w:colFirst="0" w:colLast="0"/>
      <w:bookmarkStart w:id="63" w:name="_1nu6jee4jc35" w:colFirst="0" w:colLast="0"/>
      <w:bookmarkEnd w:id="61"/>
      <w:bookmarkEnd w:id="62"/>
      <w:bookmarkEnd w:id="63"/>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pPr>
    </w:p>
    <w:p w:rsidR="000847FF" w:rsidRPr="00C30B12" w:rsidRDefault="000847FF" w:rsidP="000847FF">
      <w:pPr>
        <w:rPr>
          <w:rFonts w:ascii="Arial" w:eastAsia="Arial" w:hAnsi="Arial" w:cs="Arial"/>
          <w:sz w:val="26"/>
          <w:szCs w:val="26"/>
          <w:highlight w:val="white"/>
          <w:lang w:val="kk"/>
        </w:rPr>
      </w:pPr>
      <w:r w:rsidRPr="00C30B12">
        <w:rPr>
          <w:rFonts w:ascii="Arial" w:eastAsia="Arial" w:hAnsi="Arial" w:cs="Arial"/>
          <w:sz w:val="26"/>
          <w:szCs w:val="26"/>
          <w:highlight w:val="white"/>
          <w:lang w:val="kk"/>
        </w:rPr>
        <w:br w:type="page"/>
      </w:r>
    </w:p>
    <w:p w:rsidR="000847FF" w:rsidRPr="00C30B12" w:rsidRDefault="000847FF" w:rsidP="000847FF">
      <w:pPr>
        <w:spacing w:after="100" w:line="276" w:lineRule="auto"/>
        <w:ind w:firstLine="709"/>
        <w:jc w:val="both"/>
        <w:rPr>
          <w:rFonts w:ascii="Arial" w:eastAsia="Arial" w:hAnsi="Arial" w:cs="Arial"/>
          <w:sz w:val="26"/>
          <w:szCs w:val="26"/>
          <w:highlight w:val="white"/>
          <w:lang w:val="kk"/>
        </w:rPr>
        <w:sectPr w:rsidR="000847FF" w:rsidRPr="00C30B12" w:rsidSect="00AB5B36">
          <w:footerReference w:type="default" r:id="rId11"/>
          <w:pgSz w:w="11906" w:h="16838"/>
          <w:pgMar w:top="1134" w:right="850" w:bottom="1134" w:left="1701" w:header="709" w:footer="709" w:gutter="0"/>
          <w:pgNumType w:start="1"/>
          <w:cols w:space="720"/>
          <w:titlePg/>
          <w:docGrid w:linePitch="299"/>
        </w:sectPr>
      </w:pPr>
    </w:p>
    <w:p w:rsidR="000847FF" w:rsidRPr="00C30B12" w:rsidRDefault="000847FF" w:rsidP="000847FF">
      <w:pPr>
        <w:pStyle w:val="8"/>
        <w:jc w:val="right"/>
        <w:rPr>
          <w:rFonts w:ascii="Arial" w:eastAsia="Arial" w:hAnsi="Arial" w:cs="Arial"/>
          <w:i/>
          <w:sz w:val="28"/>
          <w:szCs w:val="28"/>
        </w:rPr>
      </w:pPr>
      <w:r w:rsidRPr="00C30B12">
        <w:rPr>
          <w:rFonts w:ascii="Arial" w:eastAsia="Arial" w:hAnsi="Arial" w:cs="Arial"/>
          <w:i/>
          <w:noProof/>
          <w:sz w:val="28"/>
          <w:szCs w:val="28"/>
        </w:rPr>
        <w:lastRenderedPageBreak/>
        <w:drawing>
          <wp:anchor distT="0" distB="0" distL="114300" distR="114300" simplePos="0" relativeHeight="251659264" behindDoc="1" locked="0" layoutInCell="1" allowOverlap="1" wp14:anchorId="767DBFC9" wp14:editId="513385F8">
            <wp:simplePos x="0" y="0"/>
            <wp:positionH relativeFrom="margin">
              <wp:align>left</wp:align>
            </wp:positionH>
            <wp:positionV relativeFrom="paragraph">
              <wp:posOffset>382270</wp:posOffset>
            </wp:positionV>
            <wp:extent cx="9770110" cy="6250940"/>
            <wp:effectExtent l="0" t="0" r="254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67958" name="Пакет реформ_page-0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70110" cy="6250940"/>
                    </a:xfrm>
                    <a:prstGeom prst="rect">
                      <a:avLst/>
                    </a:prstGeom>
                  </pic:spPr>
                </pic:pic>
              </a:graphicData>
            </a:graphic>
            <wp14:sizeRelH relativeFrom="margin">
              <wp14:pctWidth>0</wp14:pctWidth>
            </wp14:sizeRelH>
            <wp14:sizeRelV relativeFrom="margin">
              <wp14:pctHeight>0</wp14:pctHeight>
            </wp14:sizeRelV>
          </wp:anchor>
        </w:drawing>
      </w:r>
      <w:bookmarkStart w:id="64" w:name="_Toc256000032"/>
      <w:r w:rsidRPr="00C30B12">
        <w:rPr>
          <w:rFonts w:ascii="Arial" w:eastAsia="Arial" w:hAnsi="Arial" w:cs="Arial"/>
          <w:i/>
          <w:sz w:val="28"/>
          <w:szCs w:val="28"/>
          <w:lang w:val="kk"/>
        </w:rPr>
        <w:t>1-қосымша</w:t>
      </w:r>
      <w:bookmarkEnd w:id="64"/>
    </w:p>
    <w:p w:rsidR="000847FF" w:rsidRPr="00C30B12" w:rsidRDefault="000847FF" w:rsidP="000847FF">
      <w:pPr>
        <w:rPr>
          <w:rFonts w:ascii="Arial" w:hAnsi="Arial" w:cs="Arial"/>
        </w:rPr>
      </w:pPr>
    </w:p>
    <w:p w:rsidR="00853DDC" w:rsidRDefault="00853DDC">
      <w:bookmarkStart w:id="65" w:name="_GoBack"/>
      <w:bookmarkEnd w:id="65"/>
    </w:p>
    <w:sectPr w:rsidR="00853DDC" w:rsidSect="007F2054">
      <w:pgSz w:w="16838" w:h="11906" w:orient="landscape"/>
      <w:pgMar w:top="720" w:right="720" w:bottom="720" w:left="720" w:header="709"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54" w:rsidRDefault="000847FF">
    <w:pPr>
      <w:pBdr>
        <w:top w:val="nil"/>
        <w:left w:val="nil"/>
        <w:bottom w:val="nil"/>
        <w:right w:val="nil"/>
        <w:between w:val="nil"/>
      </w:pBdr>
      <w:tabs>
        <w:tab w:val="center" w:pos="4677"/>
        <w:tab w:val="right" w:pos="9355"/>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19</w:t>
    </w:r>
    <w:r>
      <w:rPr>
        <w:rFonts w:ascii="Arial" w:eastAsia="Arial" w:hAnsi="Arial" w:cs="Arial"/>
        <w:color w:val="000000"/>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492"/>
    <w:multiLevelType w:val="hybridMultilevel"/>
    <w:tmpl w:val="0BEA90A8"/>
    <w:lvl w:ilvl="0" w:tplc="B5B44084">
      <w:start w:val="1"/>
      <w:numFmt w:val="bullet"/>
      <w:lvlText w:val=""/>
      <w:lvlJc w:val="left"/>
      <w:pPr>
        <w:ind w:left="928" w:hanging="360"/>
      </w:pPr>
      <w:rPr>
        <w:rFonts w:ascii="Symbol" w:hAnsi="Symbol" w:hint="default"/>
      </w:rPr>
    </w:lvl>
    <w:lvl w:ilvl="1" w:tplc="9B28F87E" w:tentative="1">
      <w:start w:val="1"/>
      <w:numFmt w:val="bullet"/>
      <w:lvlText w:val="o"/>
      <w:lvlJc w:val="left"/>
      <w:pPr>
        <w:ind w:left="1440" w:hanging="360"/>
      </w:pPr>
      <w:rPr>
        <w:rFonts w:ascii="Courier New" w:hAnsi="Courier New" w:cs="Courier New" w:hint="default"/>
      </w:rPr>
    </w:lvl>
    <w:lvl w:ilvl="2" w:tplc="B9CA0C58" w:tentative="1">
      <w:start w:val="1"/>
      <w:numFmt w:val="bullet"/>
      <w:lvlText w:val=""/>
      <w:lvlJc w:val="left"/>
      <w:pPr>
        <w:ind w:left="2160" w:hanging="360"/>
      </w:pPr>
      <w:rPr>
        <w:rFonts w:ascii="Wingdings" w:hAnsi="Wingdings" w:hint="default"/>
      </w:rPr>
    </w:lvl>
    <w:lvl w:ilvl="3" w:tplc="FF8A0BBA" w:tentative="1">
      <w:start w:val="1"/>
      <w:numFmt w:val="bullet"/>
      <w:lvlText w:val=""/>
      <w:lvlJc w:val="left"/>
      <w:pPr>
        <w:ind w:left="2880" w:hanging="360"/>
      </w:pPr>
      <w:rPr>
        <w:rFonts w:ascii="Symbol" w:hAnsi="Symbol" w:hint="default"/>
      </w:rPr>
    </w:lvl>
    <w:lvl w:ilvl="4" w:tplc="57E41E2E" w:tentative="1">
      <w:start w:val="1"/>
      <w:numFmt w:val="bullet"/>
      <w:lvlText w:val="o"/>
      <w:lvlJc w:val="left"/>
      <w:pPr>
        <w:ind w:left="3600" w:hanging="360"/>
      </w:pPr>
      <w:rPr>
        <w:rFonts w:ascii="Courier New" w:hAnsi="Courier New" w:cs="Courier New" w:hint="default"/>
      </w:rPr>
    </w:lvl>
    <w:lvl w:ilvl="5" w:tplc="1DDCF5FE" w:tentative="1">
      <w:start w:val="1"/>
      <w:numFmt w:val="bullet"/>
      <w:lvlText w:val=""/>
      <w:lvlJc w:val="left"/>
      <w:pPr>
        <w:ind w:left="4320" w:hanging="360"/>
      </w:pPr>
      <w:rPr>
        <w:rFonts w:ascii="Wingdings" w:hAnsi="Wingdings" w:hint="default"/>
      </w:rPr>
    </w:lvl>
    <w:lvl w:ilvl="6" w:tplc="C9741356" w:tentative="1">
      <w:start w:val="1"/>
      <w:numFmt w:val="bullet"/>
      <w:lvlText w:val=""/>
      <w:lvlJc w:val="left"/>
      <w:pPr>
        <w:ind w:left="5040" w:hanging="360"/>
      </w:pPr>
      <w:rPr>
        <w:rFonts w:ascii="Symbol" w:hAnsi="Symbol" w:hint="default"/>
      </w:rPr>
    </w:lvl>
    <w:lvl w:ilvl="7" w:tplc="310605DC" w:tentative="1">
      <w:start w:val="1"/>
      <w:numFmt w:val="bullet"/>
      <w:lvlText w:val="o"/>
      <w:lvlJc w:val="left"/>
      <w:pPr>
        <w:ind w:left="5760" w:hanging="360"/>
      </w:pPr>
      <w:rPr>
        <w:rFonts w:ascii="Courier New" w:hAnsi="Courier New" w:cs="Courier New" w:hint="default"/>
      </w:rPr>
    </w:lvl>
    <w:lvl w:ilvl="8" w:tplc="4574FCAC" w:tentative="1">
      <w:start w:val="1"/>
      <w:numFmt w:val="bullet"/>
      <w:lvlText w:val=""/>
      <w:lvlJc w:val="left"/>
      <w:pPr>
        <w:ind w:left="6480" w:hanging="360"/>
      </w:pPr>
      <w:rPr>
        <w:rFonts w:ascii="Wingdings" w:hAnsi="Wingdings" w:hint="default"/>
      </w:rPr>
    </w:lvl>
  </w:abstractNum>
  <w:abstractNum w:abstractNumId="1" w15:restartNumberingAfterBreak="0">
    <w:nsid w:val="09BB7002"/>
    <w:multiLevelType w:val="multilevel"/>
    <w:tmpl w:val="9E48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775E49"/>
    <w:multiLevelType w:val="multilevel"/>
    <w:tmpl w:val="ACDC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F3417"/>
    <w:multiLevelType w:val="multilevel"/>
    <w:tmpl w:val="2782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29312B"/>
    <w:multiLevelType w:val="multilevel"/>
    <w:tmpl w:val="09F43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C645F1"/>
    <w:multiLevelType w:val="multilevel"/>
    <w:tmpl w:val="F3C4601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6312EEB"/>
    <w:multiLevelType w:val="multilevel"/>
    <w:tmpl w:val="341EA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9116C2"/>
    <w:multiLevelType w:val="multilevel"/>
    <w:tmpl w:val="803AB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1A4093"/>
    <w:multiLevelType w:val="multilevel"/>
    <w:tmpl w:val="0BE46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403AB4"/>
    <w:multiLevelType w:val="multilevel"/>
    <w:tmpl w:val="9BDE2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0962D1"/>
    <w:multiLevelType w:val="multilevel"/>
    <w:tmpl w:val="8908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040B8"/>
    <w:multiLevelType w:val="multilevel"/>
    <w:tmpl w:val="31CA8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3E356A"/>
    <w:multiLevelType w:val="hybridMultilevel"/>
    <w:tmpl w:val="D708C7FC"/>
    <w:lvl w:ilvl="0" w:tplc="CD2E0AAA">
      <w:start w:val="1"/>
      <w:numFmt w:val="bullet"/>
      <w:lvlText w:val=""/>
      <w:lvlJc w:val="center"/>
      <w:pPr>
        <w:ind w:left="1429" w:hanging="360"/>
      </w:pPr>
      <w:rPr>
        <w:rFonts w:ascii="Symbol" w:hAnsi="Symbol" w:hint="default"/>
      </w:rPr>
    </w:lvl>
    <w:lvl w:ilvl="1" w:tplc="71040A38" w:tentative="1">
      <w:start w:val="1"/>
      <w:numFmt w:val="bullet"/>
      <w:lvlText w:val="o"/>
      <w:lvlJc w:val="left"/>
      <w:pPr>
        <w:ind w:left="2149" w:hanging="360"/>
      </w:pPr>
      <w:rPr>
        <w:rFonts w:ascii="Courier New" w:hAnsi="Courier New" w:cs="Courier New" w:hint="default"/>
      </w:rPr>
    </w:lvl>
    <w:lvl w:ilvl="2" w:tplc="4B1E3474" w:tentative="1">
      <w:start w:val="1"/>
      <w:numFmt w:val="bullet"/>
      <w:lvlText w:val=""/>
      <w:lvlJc w:val="left"/>
      <w:pPr>
        <w:ind w:left="2869" w:hanging="360"/>
      </w:pPr>
      <w:rPr>
        <w:rFonts w:ascii="Wingdings" w:hAnsi="Wingdings" w:hint="default"/>
      </w:rPr>
    </w:lvl>
    <w:lvl w:ilvl="3" w:tplc="9886E3D6" w:tentative="1">
      <w:start w:val="1"/>
      <w:numFmt w:val="bullet"/>
      <w:lvlText w:val=""/>
      <w:lvlJc w:val="left"/>
      <w:pPr>
        <w:ind w:left="3589" w:hanging="360"/>
      </w:pPr>
      <w:rPr>
        <w:rFonts w:ascii="Symbol" w:hAnsi="Symbol" w:hint="default"/>
      </w:rPr>
    </w:lvl>
    <w:lvl w:ilvl="4" w:tplc="415E4076" w:tentative="1">
      <w:start w:val="1"/>
      <w:numFmt w:val="bullet"/>
      <w:lvlText w:val="o"/>
      <w:lvlJc w:val="left"/>
      <w:pPr>
        <w:ind w:left="4309" w:hanging="360"/>
      </w:pPr>
      <w:rPr>
        <w:rFonts w:ascii="Courier New" w:hAnsi="Courier New" w:cs="Courier New" w:hint="default"/>
      </w:rPr>
    </w:lvl>
    <w:lvl w:ilvl="5" w:tplc="50EA7114" w:tentative="1">
      <w:start w:val="1"/>
      <w:numFmt w:val="bullet"/>
      <w:lvlText w:val=""/>
      <w:lvlJc w:val="left"/>
      <w:pPr>
        <w:ind w:left="5029" w:hanging="360"/>
      </w:pPr>
      <w:rPr>
        <w:rFonts w:ascii="Wingdings" w:hAnsi="Wingdings" w:hint="default"/>
      </w:rPr>
    </w:lvl>
    <w:lvl w:ilvl="6" w:tplc="89B66B5E" w:tentative="1">
      <w:start w:val="1"/>
      <w:numFmt w:val="bullet"/>
      <w:lvlText w:val=""/>
      <w:lvlJc w:val="left"/>
      <w:pPr>
        <w:ind w:left="5749" w:hanging="360"/>
      </w:pPr>
      <w:rPr>
        <w:rFonts w:ascii="Symbol" w:hAnsi="Symbol" w:hint="default"/>
      </w:rPr>
    </w:lvl>
    <w:lvl w:ilvl="7" w:tplc="8B2CA9EE" w:tentative="1">
      <w:start w:val="1"/>
      <w:numFmt w:val="bullet"/>
      <w:lvlText w:val="o"/>
      <w:lvlJc w:val="left"/>
      <w:pPr>
        <w:ind w:left="6469" w:hanging="360"/>
      </w:pPr>
      <w:rPr>
        <w:rFonts w:ascii="Courier New" w:hAnsi="Courier New" w:cs="Courier New" w:hint="default"/>
      </w:rPr>
    </w:lvl>
    <w:lvl w:ilvl="8" w:tplc="88FA4454" w:tentative="1">
      <w:start w:val="1"/>
      <w:numFmt w:val="bullet"/>
      <w:lvlText w:val=""/>
      <w:lvlJc w:val="left"/>
      <w:pPr>
        <w:ind w:left="7189" w:hanging="360"/>
      </w:pPr>
      <w:rPr>
        <w:rFonts w:ascii="Wingdings" w:hAnsi="Wingdings" w:hint="default"/>
      </w:rPr>
    </w:lvl>
  </w:abstractNum>
  <w:abstractNum w:abstractNumId="13" w15:restartNumberingAfterBreak="0">
    <w:nsid w:val="426A23F5"/>
    <w:multiLevelType w:val="multilevel"/>
    <w:tmpl w:val="5B623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906231"/>
    <w:multiLevelType w:val="multilevel"/>
    <w:tmpl w:val="6A780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3950DB"/>
    <w:multiLevelType w:val="multilevel"/>
    <w:tmpl w:val="4DD40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9D575C"/>
    <w:multiLevelType w:val="multilevel"/>
    <w:tmpl w:val="6DE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A40"/>
    <w:multiLevelType w:val="multilevel"/>
    <w:tmpl w:val="5C280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7840B6"/>
    <w:multiLevelType w:val="multilevel"/>
    <w:tmpl w:val="AD368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1A7C29"/>
    <w:multiLevelType w:val="multilevel"/>
    <w:tmpl w:val="F5E84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B5237A"/>
    <w:multiLevelType w:val="hybridMultilevel"/>
    <w:tmpl w:val="4FA4C66A"/>
    <w:lvl w:ilvl="0" w:tplc="2C6A23F2">
      <w:start w:val="1"/>
      <w:numFmt w:val="decimal"/>
      <w:lvlText w:val="%1."/>
      <w:lvlJc w:val="left"/>
      <w:pPr>
        <w:ind w:left="4832" w:hanging="720"/>
      </w:pPr>
      <w:rPr>
        <w:rFonts w:hint="default"/>
      </w:rPr>
    </w:lvl>
    <w:lvl w:ilvl="1" w:tplc="5A6C6814" w:tentative="1">
      <w:start w:val="1"/>
      <w:numFmt w:val="lowerLetter"/>
      <w:lvlText w:val="%2."/>
      <w:lvlJc w:val="left"/>
      <w:pPr>
        <w:ind w:left="1440" w:hanging="360"/>
      </w:pPr>
    </w:lvl>
    <w:lvl w:ilvl="2" w:tplc="554EFEE6" w:tentative="1">
      <w:start w:val="1"/>
      <w:numFmt w:val="lowerRoman"/>
      <w:lvlText w:val="%3."/>
      <w:lvlJc w:val="right"/>
      <w:pPr>
        <w:ind w:left="2160" w:hanging="180"/>
      </w:pPr>
    </w:lvl>
    <w:lvl w:ilvl="3" w:tplc="61E2B45A" w:tentative="1">
      <w:start w:val="1"/>
      <w:numFmt w:val="decimal"/>
      <w:lvlText w:val="%4."/>
      <w:lvlJc w:val="left"/>
      <w:pPr>
        <w:ind w:left="2880" w:hanging="360"/>
      </w:pPr>
    </w:lvl>
    <w:lvl w:ilvl="4" w:tplc="5EEAB0EA" w:tentative="1">
      <w:start w:val="1"/>
      <w:numFmt w:val="lowerLetter"/>
      <w:lvlText w:val="%5."/>
      <w:lvlJc w:val="left"/>
      <w:pPr>
        <w:ind w:left="3600" w:hanging="360"/>
      </w:pPr>
    </w:lvl>
    <w:lvl w:ilvl="5" w:tplc="ADFE8132" w:tentative="1">
      <w:start w:val="1"/>
      <w:numFmt w:val="lowerRoman"/>
      <w:lvlText w:val="%6."/>
      <w:lvlJc w:val="right"/>
      <w:pPr>
        <w:ind w:left="4320" w:hanging="180"/>
      </w:pPr>
    </w:lvl>
    <w:lvl w:ilvl="6" w:tplc="CFE87B58" w:tentative="1">
      <w:start w:val="1"/>
      <w:numFmt w:val="decimal"/>
      <w:lvlText w:val="%7."/>
      <w:lvlJc w:val="left"/>
      <w:pPr>
        <w:ind w:left="5040" w:hanging="360"/>
      </w:pPr>
    </w:lvl>
    <w:lvl w:ilvl="7" w:tplc="8494AFDE" w:tentative="1">
      <w:start w:val="1"/>
      <w:numFmt w:val="lowerLetter"/>
      <w:lvlText w:val="%8."/>
      <w:lvlJc w:val="left"/>
      <w:pPr>
        <w:ind w:left="5760" w:hanging="360"/>
      </w:pPr>
    </w:lvl>
    <w:lvl w:ilvl="8" w:tplc="510821CE" w:tentative="1">
      <w:start w:val="1"/>
      <w:numFmt w:val="lowerRoman"/>
      <w:lvlText w:val="%9."/>
      <w:lvlJc w:val="right"/>
      <w:pPr>
        <w:ind w:left="6480" w:hanging="180"/>
      </w:pPr>
    </w:lvl>
  </w:abstractNum>
  <w:abstractNum w:abstractNumId="21" w15:restartNumberingAfterBreak="0">
    <w:nsid w:val="59D9138B"/>
    <w:multiLevelType w:val="multilevel"/>
    <w:tmpl w:val="F2DEE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545C69"/>
    <w:multiLevelType w:val="multilevel"/>
    <w:tmpl w:val="E47CF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037B75"/>
    <w:multiLevelType w:val="multilevel"/>
    <w:tmpl w:val="F1864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EC51C4"/>
    <w:multiLevelType w:val="multilevel"/>
    <w:tmpl w:val="3A90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57E0B"/>
    <w:multiLevelType w:val="multilevel"/>
    <w:tmpl w:val="89DC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147683"/>
    <w:multiLevelType w:val="multilevel"/>
    <w:tmpl w:val="6F2C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776F0"/>
    <w:multiLevelType w:val="hybridMultilevel"/>
    <w:tmpl w:val="30A205A8"/>
    <w:lvl w:ilvl="0" w:tplc="ACA485EA">
      <w:start w:val="1"/>
      <w:numFmt w:val="bullet"/>
      <w:lvlText w:val=""/>
      <w:lvlJc w:val="left"/>
      <w:pPr>
        <w:ind w:left="1500" w:hanging="360"/>
      </w:pPr>
      <w:rPr>
        <w:rFonts w:ascii="Symbol" w:hAnsi="Symbol" w:hint="default"/>
      </w:rPr>
    </w:lvl>
    <w:lvl w:ilvl="1" w:tplc="D862D356" w:tentative="1">
      <w:start w:val="1"/>
      <w:numFmt w:val="bullet"/>
      <w:lvlText w:val="o"/>
      <w:lvlJc w:val="left"/>
      <w:pPr>
        <w:ind w:left="2220" w:hanging="360"/>
      </w:pPr>
      <w:rPr>
        <w:rFonts w:ascii="Courier New" w:hAnsi="Courier New" w:cs="Courier New" w:hint="default"/>
      </w:rPr>
    </w:lvl>
    <w:lvl w:ilvl="2" w:tplc="263C15D0" w:tentative="1">
      <w:start w:val="1"/>
      <w:numFmt w:val="bullet"/>
      <w:lvlText w:val=""/>
      <w:lvlJc w:val="left"/>
      <w:pPr>
        <w:ind w:left="2940" w:hanging="360"/>
      </w:pPr>
      <w:rPr>
        <w:rFonts w:ascii="Wingdings" w:hAnsi="Wingdings" w:hint="default"/>
      </w:rPr>
    </w:lvl>
    <w:lvl w:ilvl="3" w:tplc="27CAD3CA" w:tentative="1">
      <w:start w:val="1"/>
      <w:numFmt w:val="bullet"/>
      <w:lvlText w:val=""/>
      <w:lvlJc w:val="left"/>
      <w:pPr>
        <w:ind w:left="3660" w:hanging="360"/>
      </w:pPr>
      <w:rPr>
        <w:rFonts w:ascii="Symbol" w:hAnsi="Symbol" w:hint="default"/>
      </w:rPr>
    </w:lvl>
    <w:lvl w:ilvl="4" w:tplc="7BC6C560" w:tentative="1">
      <w:start w:val="1"/>
      <w:numFmt w:val="bullet"/>
      <w:lvlText w:val="o"/>
      <w:lvlJc w:val="left"/>
      <w:pPr>
        <w:ind w:left="4380" w:hanging="360"/>
      </w:pPr>
      <w:rPr>
        <w:rFonts w:ascii="Courier New" w:hAnsi="Courier New" w:cs="Courier New" w:hint="default"/>
      </w:rPr>
    </w:lvl>
    <w:lvl w:ilvl="5" w:tplc="8C8A14C6" w:tentative="1">
      <w:start w:val="1"/>
      <w:numFmt w:val="bullet"/>
      <w:lvlText w:val=""/>
      <w:lvlJc w:val="left"/>
      <w:pPr>
        <w:ind w:left="5100" w:hanging="360"/>
      </w:pPr>
      <w:rPr>
        <w:rFonts w:ascii="Wingdings" w:hAnsi="Wingdings" w:hint="default"/>
      </w:rPr>
    </w:lvl>
    <w:lvl w:ilvl="6" w:tplc="508A56E8" w:tentative="1">
      <w:start w:val="1"/>
      <w:numFmt w:val="bullet"/>
      <w:lvlText w:val=""/>
      <w:lvlJc w:val="left"/>
      <w:pPr>
        <w:ind w:left="5820" w:hanging="360"/>
      </w:pPr>
      <w:rPr>
        <w:rFonts w:ascii="Symbol" w:hAnsi="Symbol" w:hint="default"/>
      </w:rPr>
    </w:lvl>
    <w:lvl w:ilvl="7" w:tplc="854C3292" w:tentative="1">
      <w:start w:val="1"/>
      <w:numFmt w:val="bullet"/>
      <w:lvlText w:val="o"/>
      <w:lvlJc w:val="left"/>
      <w:pPr>
        <w:ind w:left="6540" w:hanging="360"/>
      </w:pPr>
      <w:rPr>
        <w:rFonts w:ascii="Courier New" w:hAnsi="Courier New" w:cs="Courier New" w:hint="default"/>
      </w:rPr>
    </w:lvl>
    <w:lvl w:ilvl="8" w:tplc="93688D94" w:tentative="1">
      <w:start w:val="1"/>
      <w:numFmt w:val="bullet"/>
      <w:lvlText w:val=""/>
      <w:lvlJc w:val="left"/>
      <w:pPr>
        <w:ind w:left="7260" w:hanging="360"/>
      </w:pPr>
      <w:rPr>
        <w:rFonts w:ascii="Wingdings" w:hAnsi="Wingdings" w:hint="default"/>
      </w:rPr>
    </w:lvl>
  </w:abstractNum>
  <w:abstractNum w:abstractNumId="28" w15:restartNumberingAfterBreak="0">
    <w:nsid w:val="6D150456"/>
    <w:multiLevelType w:val="multilevel"/>
    <w:tmpl w:val="1C7AB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F665CD"/>
    <w:multiLevelType w:val="multilevel"/>
    <w:tmpl w:val="4B708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27426F"/>
    <w:multiLevelType w:val="multilevel"/>
    <w:tmpl w:val="B96A8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3151F6"/>
    <w:multiLevelType w:val="multilevel"/>
    <w:tmpl w:val="020E3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423373"/>
    <w:multiLevelType w:val="multilevel"/>
    <w:tmpl w:val="03563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6"/>
  </w:num>
  <w:num w:numId="4">
    <w:abstractNumId w:val="3"/>
  </w:num>
  <w:num w:numId="5">
    <w:abstractNumId w:val="23"/>
  </w:num>
  <w:num w:numId="6">
    <w:abstractNumId w:val="7"/>
  </w:num>
  <w:num w:numId="7">
    <w:abstractNumId w:val="9"/>
  </w:num>
  <w:num w:numId="8">
    <w:abstractNumId w:val="25"/>
  </w:num>
  <w:num w:numId="9">
    <w:abstractNumId w:val="30"/>
  </w:num>
  <w:num w:numId="10">
    <w:abstractNumId w:val="2"/>
  </w:num>
  <w:num w:numId="11">
    <w:abstractNumId w:val="4"/>
  </w:num>
  <w:num w:numId="12">
    <w:abstractNumId w:val="29"/>
  </w:num>
  <w:num w:numId="13">
    <w:abstractNumId w:val="19"/>
  </w:num>
  <w:num w:numId="14">
    <w:abstractNumId w:val="22"/>
  </w:num>
  <w:num w:numId="15">
    <w:abstractNumId w:val="14"/>
  </w:num>
  <w:num w:numId="16">
    <w:abstractNumId w:val="11"/>
  </w:num>
  <w:num w:numId="17">
    <w:abstractNumId w:val="17"/>
  </w:num>
  <w:num w:numId="18">
    <w:abstractNumId w:val="21"/>
  </w:num>
  <w:num w:numId="19">
    <w:abstractNumId w:val="28"/>
  </w:num>
  <w:num w:numId="20">
    <w:abstractNumId w:val="24"/>
  </w:num>
  <w:num w:numId="21">
    <w:abstractNumId w:val="16"/>
  </w:num>
  <w:num w:numId="22">
    <w:abstractNumId w:val="26"/>
  </w:num>
  <w:num w:numId="23">
    <w:abstractNumId w:val="10"/>
  </w:num>
  <w:num w:numId="24">
    <w:abstractNumId w:val="13"/>
  </w:num>
  <w:num w:numId="25">
    <w:abstractNumId w:val="15"/>
  </w:num>
  <w:num w:numId="26">
    <w:abstractNumId w:val="32"/>
  </w:num>
  <w:num w:numId="27">
    <w:abstractNumId w:val="1"/>
  </w:num>
  <w:num w:numId="28">
    <w:abstractNumId w:val="18"/>
  </w:num>
  <w:num w:numId="29">
    <w:abstractNumId w:val="31"/>
  </w:num>
  <w:num w:numId="30">
    <w:abstractNumId w:val="0"/>
  </w:num>
  <w:num w:numId="31">
    <w:abstractNumId w:val="27"/>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1C"/>
    <w:rsid w:val="000847FF"/>
    <w:rsid w:val="00132F1C"/>
    <w:rsid w:val="0085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E2D29-FC2A-45A3-98D5-1F21015C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47FF"/>
    <w:rPr>
      <w:rFonts w:ascii="Calibri" w:eastAsia="Calibri" w:hAnsi="Calibri" w:cs="Calibri"/>
      <w:lang w:eastAsia="ru-RU"/>
    </w:rPr>
  </w:style>
  <w:style w:type="paragraph" w:styleId="1">
    <w:name w:val="heading 1"/>
    <w:basedOn w:val="a"/>
    <w:next w:val="a"/>
    <w:link w:val="10"/>
    <w:rsid w:val="000847FF"/>
    <w:pPr>
      <w:keepNext/>
      <w:keepLines/>
      <w:spacing w:before="240" w:after="0"/>
      <w:ind w:left="1429" w:hanging="720"/>
      <w:outlineLvl w:val="0"/>
    </w:pPr>
    <w:rPr>
      <w:rFonts w:ascii="Georgia" w:eastAsia="Georgia" w:hAnsi="Georgia" w:cs="Georgia"/>
      <w:i/>
      <w:color w:val="2E75B5"/>
      <w:sz w:val="40"/>
      <w:szCs w:val="40"/>
    </w:rPr>
  </w:style>
  <w:style w:type="paragraph" w:styleId="2">
    <w:name w:val="heading 2"/>
    <w:basedOn w:val="a"/>
    <w:next w:val="a"/>
    <w:link w:val="20"/>
    <w:rsid w:val="000847FF"/>
    <w:pPr>
      <w:keepNext/>
      <w:keepLines/>
      <w:tabs>
        <w:tab w:val="left" w:pos="-284"/>
        <w:tab w:val="left" w:pos="709"/>
      </w:tabs>
      <w:spacing w:after="100" w:line="276" w:lineRule="auto"/>
      <w:ind w:firstLine="851"/>
      <w:outlineLvl w:val="1"/>
    </w:pPr>
    <w:rPr>
      <w:rFonts w:ascii="Arial" w:eastAsia="Arial" w:hAnsi="Arial" w:cs="Arial"/>
      <w:b/>
      <w:i/>
      <w:color w:val="1F4E79"/>
      <w:sz w:val="32"/>
      <w:szCs w:val="32"/>
      <w:u w:val="single"/>
    </w:rPr>
  </w:style>
  <w:style w:type="paragraph" w:styleId="3">
    <w:name w:val="heading 3"/>
    <w:basedOn w:val="a"/>
    <w:next w:val="a"/>
    <w:link w:val="30"/>
    <w:rsid w:val="000847FF"/>
    <w:pPr>
      <w:keepNext/>
      <w:keepLines/>
      <w:spacing w:before="40" w:after="0"/>
      <w:outlineLvl w:val="2"/>
    </w:pPr>
    <w:rPr>
      <w:color w:val="1E4D78"/>
      <w:sz w:val="24"/>
      <w:szCs w:val="24"/>
    </w:rPr>
  </w:style>
  <w:style w:type="paragraph" w:styleId="4">
    <w:name w:val="heading 4"/>
    <w:basedOn w:val="a"/>
    <w:next w:val="a"/>
    <w:link w:val="40"/>
    <w:rsid w:val="000847FF"/>
    <w:pPr>
      <w:keepNext/>
      <w:keepLines/>
      <w:spacing w:before="240" w:after="40"/>
      <w:outlineLvl w:val="3"/>
    </w:pPr>
    <w:rPr>
      <w:b/>
      <w:sz w:val="24"/>
      <w:szCs w:val="24"/>
    </w:rPr>
  </w:style>
  <w:style w:type="paragraph" w:styleId="5">
    <w:name w:val="heading 5"/>
    <w:basedOn w:val="a"/>
    <w:next w:val="a"/>
    <w:link w:val="50"/>
    <w:rsid w:val="000847FF"/>
    <w:pPr>
      <w:keepNext/>
      <w:keepLines/>
      <w:spacing w:before="220" w:after="40"/>
      <w:outlineLvl w:val="4"/>
    </w:pPr>
    <w:rPr>
      <w:b/>
    </w:rPr>
  </w:style>
  <w:style w:type="paragraph" w:styleId="6">
    <w:name w:val="heading 6"/>
    <w:basedOn w:val="a"/>
    <w:next w:val="a"/>
    <w:link w:val="60"/>
    <w:rsid w:val="000847FF"/>
    <w:pPr>
      <w:keepNext/>
      <w:keepLines/>
      <w:spacing w:before="200" w:after="40"/>
      <w:outlineLvl w:val="5"/>
    </w:pPr>
    <w:rPr>
      <w:b/>
      <w:sz w:val="20"/>
      <w:szCs w:val="20"/>
    </w:rPr>
  </w:style>
  <w:style w:type="paragraph" w:styleId="7">
    <w:name w:val="heading 7"/>
    <w:basedOn w:val="a"/>
    <w:next w:val="a"/>
    <w:link w:val="70"/>
    <w:uiPriority w:val="9"/>
    <w:unhideWhenUsed/>
    <w:qFormat/>
    <w:rsid w:val="000847F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0847F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0847F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7FF"/>
    <w:rPr>
      <w:rFonts w:ascii="Georgia" w:eastAsia="Georgia" w:hAnsi="Georgia" w:cs="Georgia"/>
      <w:i/>
      <w:color w:val="2E75B5"/>
      <w:sz w:val="40"/>
      <w:szCs w:val="40"/>
      <w:lang w:eastAsia="ru-RU"/>
    </w:rPr>
  </w:style>
  <w:style w:type="character" w:customStyle="1" w:styleId="20">
    <w:name w:val="Заголовок 2 Знак"/>
    <w:basedOn w:val="a0"/>
    <w:link w:val="2"/>
    <w:rsid w:val="000847FF"/>
    <w:rPr>
      <w:rFonts w:ascii="Arial" w:eastAsia="Arial" w:hAnsi="Arial" w:cs="Arial"/>
      <w:b/>
      <w:i/>
      <w:color w:val="1F4E79"/>
      <w:sz w:val="32"/>
      <w:szCs w:val="32"/>
      <w:u w:val="single"/>
      <w:lang w:eastAsia="ru-RU"/>
    </w:rPr>
  </w:style>
  <w:style w:type="character" w:customStyle="1" w:styleId="30">
    <w:name w:val="Заголовок 3 Знак"/>
    <w:basedOn w:val="a0"/>
    <w:link w:val="3"/>
    <w:rsid w:val="000847FF"/>
    <w:rPr>
      <w:rFonts w:ascii="Calibri" w:eastAsia="Calibri" w:hAnsi="Calibri" w:cs="Calibri"/>
      <w:color w:val="1E4D78"/>
      <w:sz w:val="24"/>
      <w:szCs w:val="24"/>
      <w:lang w:eastAsia="ru-RU"/>
    </w:rPr>
  </w:style>
  <w:style w:type="character" w:customStyle="1" w:styleId="40">
    <w:name w:val="Заголовок 4 Знак"/>
    <w:basedOn w:val="a0"/>
    <w:link w:val="4"/>
    <w:rsid w:val="000847FF"/>
    <w:rPr>
      <w:rFonts w:ascii="Calibri" w:eastAsia="Calibri" w:hAnsi="Calibri" w:cs="Calibri"/>
      <w:b/>
      <w:sz w:val="24"/>
      <w:szCs w:val="24"/>
      <w:lang w:eastAsia="ru-RU"/>
    </w:rPr>
  </w:style>
  <w:style w:type="character" w:customStyle="1" w:styleId="50">
    <w:name w:val="Заголовок 5 Знак"/>
    <w:basedOn w:val="a0"/>
    <w:link w:val="5"/>
    <w:rsid w:val="000847FF"/>
    <w:rPr>
      <w:rFonts w:ascii="Calibri" w:eastAsia="Calibri" w:hAnsi="Calibri" w:cs="Calibri"/>
      <w:b/>
      <w:lang w:eastAsia="ru-RU"/>
    </w:rPr>
  </w:style>
  <w:style w:type="character" w:customStyle="1" w:styleId="60">
    <w:name w:val="Заголовок 6 Знак"/>
    <w:basedOn w:val="a0"/>
    <w:link w:val="6"/>
    <w:rsid w:val="000847FF"/>
    <w:rPr>
      <w:rFonts w:ascii="Calibri" w:eastAsia="Calibri" w:hAnsi="Calibri" w:cs="Calibri"/>
      <w:b/>
      <w:sz w:val="20"/>
      <w:szCs w:val="20"/>
      <w:lang w:eastAsia="ru-RU"/>
    </w:rPr>
  </w:style>
  <w:style w:type="character" w:customStyle="1" w:styleId="70">
    <w:name w:val="Заголовок 7 Знак"/>
    <w:basedOn w:val="a0"/>
    <w:link w:val="7"/>
    <w:uiPriority w:val="9"/>
    <w:rsid w:val="000847FF"/>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rsid w:val="000847FF"/>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0847FF"/>
    <w:rPr>
      <w:rFonts w:asciiTheme="majorHAnsi" w:eastAsiaTheme="majorEastAsia" w:hAnsiTheme="majorHAnsi" w:cstheme="majorBidi"/>
      <w:i/>
      <w:iCs/>
      <w:color w:val="272727" w:themeColor="text1" w:themeTint="D8"/>
      <w:sz w:val="21"/>
      <w:szCs w:val="21"/>
      <w:lang w:eastAsia="ru-RU"/>
    </w:rPr>
  </w:style>
  <w:style w:type="table" w:customStyle="1" w:styleId="TableNormal0">
    <w:name w:val="Table Normal_0"/>
    <w:rsid w:val="000847FF"/>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rsid w:val="000847FF"/>
    <w:pPr>
      <w:keepNext/>
      <w:keepLines/>
      <w:spacing w:before="480" w:after="120"/>
    </w:pPr>
    <w:rPr>
      <w:b/>
      <w:sz w:val="72"/>
      <w:szCs w:val="72"/>
    </w:rPr>
  </w:style>
  <w:style w:type="character" w:customStyle="1" w:styleId="a4">
    <w:name w:val="Заголовок Знак"/>
    <w:basedOn w:val="a0"/>
    <w:link w:val="a3"/>
    <w:rsid w:val="000847FF"/>
    <w:rPr>
      <w:rFonts w:ascii="Calibri" w:eastAsia="Calibri" w:hAnsi="Calibri" w:cs="Calibri"/>
      <w:b/>
      <w:sz w:val="72"/>
      <w:szCs w:val="72"/>
      <w:lang w:eastAsia="ru-RU"/>
    </w:rPr>
  </w:style>
  <w:style w:type="paragraph" w:styleId="a5">
    <w:name w:val="Subtitle"/>
    <w:basedOn w:val="a"/>
    <w:next w:val="a"/>
    <w:link w:val="a6"/>
    <w:rsid w:val="000847F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0847FF"/>
    <w:rPr>
      <w:rFonts w:ascii="Georgia" w:eastAsia="Georgia" w:hAnsi="Georgia" w:cs="Georgia"/>
      <w:i/>
      <w:color w:val="666666"/>
      <w:sz w:val="48"/>
      <w:szCs w:val="48"/>
      <w:lang w:eastAsia="ru-RU"/>
    </w:rPr>
  </w:style>
  <w:style w:type="paragraph" w:styleId="a7">
    <w:name w:val="No Spacing"/>
    <w:uiPriority w:val="1"/>
    <w:qFormat/>
    <w:rsid w:val="000847FF"/>
    <w:pPr>
      <w:spacing w:after="0" w:line="240" w:lineRule="auto"/>
    </w:pPr>
    <w:rPr>
      <w:rFonts w:ascii="Calibri" w:eastAsia="Calibri" w:hAnsi="Calibri" w:cs="Calibri"/>
      <w:lang w:eastAsia="ru-RU"/>
    </w:rPr>
  </w:style>
  <w:style w:type="paragraph" w:styleId="a8">
    <w:name w:val="Normal (Web)"/>
    <w:basedOn w:val="a"/>
    <w:uiPriority w:val="99"/>
    <w:semiHidden/>
    <w:unhideWhenUsed/>
    <w:rsid w:val="000847FF"/>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0847F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basedOn w:val="a0"/>
    <w:uiPriority w:val="19"/>
    <w:qFormat/>
    <w:rsid w:val="000847FF"/>
    <w:rPr>
      <w:i/>
      <w:iCs/>
      <w:color w:val="404040" w:themeColor="text1" w:themeTint="BF"/>
    </w:rPr>
  </w:style>
  <w:style w:type="paragraph" w:styleId="ab">
    <w:name w:val="header"/>
    <w:basedOn w:val="a"/>
    <w:link w:val="ac"/>
    <w:uiPriority w:val="99"/>
    <w:unhideWhenUsed/>
    <w:rsid w:val="000847F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47FF"/>
    <w:rPr>
      <w:rFonts w:ascii="Calibri" w:eastAsia="Calibri" w:hAnsi="Calibri" w:cs="Calibri"/>
      <w:lang w:eastAsia="ru-RU"/>
    </w:rPr>
  </w:style>
  <w:style w:type="paragraph" w:styleId="ad">
    <w:name w:val="footer"/>
    <w:basedOn w:val="a"/>
    <w:link w:val="ae"/>
    <w:uiPriority w:val="99"/>
    <w:unhideWhenUsed/>
    <w:rsid w:val="000847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47FF"/>
    <w:rPr>
      <w:rFonts w:ascii="Calibri" w:eastAsia="Calibri" w:hAnsi="Calibri" w:cs="Calibri"/>
      <w:lang w:eastAsia="ru-RU"/>
    </w:rPr>
  </w:style>
  <w:style w:type="paragraph" w:styleId="af">
    <w:name w:val="List Paragraph"/>
    <w:basedOn w:val="a"/>
    <w:uiPriority w:val="34"/>
    <w:qFormat/>
    <w:rsid w:val="000847FF"/>
    <w:pPr>
      <w:ind w:left="720"/>
      <w:contextualSpacing/>
    </w:pPr>
  </w:style>
  <w:style w:type="paragraph" w:styleId="11">
    <w:name w:val="toc 1"/>
    <w:basedOn w:val="a"/>
    <w:next w:val="a"/>
    <w:autoRedefine/>
    <w:uiPriority w:val="39"/>
    <w:unhideWhenUsed/>
    <w:rsid w:val="000847FF"/>
    <w:pPr>
      <w:spacing w:after="100"/>
    </w:pPr>
  </w:style>
  <w:style w:type="paragraph" w:styleId="21">
    <w:name w:val="toc 2"/>
    <w:basedOn w:val="a"/>
    <w:next w:val="a"/>
    <w:autoRedefine/>
    <w:uiPriority w:val="39"/>
    <w:unhideWhenUsed/>
    <w:rsid w:val="000847FF"/>
    <w:pPr>
      <w:spacing w:after="100"/>
      <w:ind w:left="220"/>
    </w:pPr>
  </w:style>
  <w:style w:type="paragraph" w:styleId="81">
    <w:name w:val="toc 8"/>
    <w:basedOn w:val="a"/>
    <w:next w:val="a"/>
    <w:autoRedefine/>
    <w:uiPriority w:val="39"/>
    <w:unhideWhenUsed/>
    <w:rsid w:val="000847FF"/>
    <w:pPr>
      <w:spacing w:after="100"/>
      <w:ind w:left="1540"/>
    </w:pPr>
  </w:style>
  <w:style w:type="character" w:styleId="af0">
    <w:name w:val="Hyperlink"/>
    <w:basedOn w:val="a0"/>
    <w:uiPriority w:val="99"/>
    <w:unhideWhenUsed/>
    <w:rsid w:val="00084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950001000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rus/docs/K950001000_"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rus/docs/K950001000_" TargetMode="External"/><Relationship Id="rId11" Type="http://schemas.openxmlformats.org/officeDocument/2006/relationships/footer" Target="footer1.xml"/><Relationship Id="rId5" Type="http://schemas.openxmlformats.org/officeDocument/2006/relationships/hyperlink" Target="http://10.61.42.188/rus/docs/K950001000_" TargetMode="External"/><Relationship Id="rId10" Type="http://schemas.openxmlformats.org/officeDocument/2006/relationships/hyperlink" Target="http://10.61.42.188/rus/docs/K950001000_" TargetMode="External"/><Relationship Id="rId4" Type="http://schemas.openxmlformats.org/officeDocument/2006/relationships/webSettings" Target="webSettings.xml"/><Relationship Id="rId9" Type="http://schemas.openxmlformats.org/officeDocument/2006/relationships/hyperlink" Target="http://10.61.42.188/rus/docs/K950001000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14665</Words>
  <Characters>83591</Characters>
  <Application>Microsoft Office Word</Application>
  <DocSecurity>0</DocSecurity>
  <Lines>696</Lines>
  <Paragraphs>196</Paragraphs>
  <ScaleCrop>false</ScaleCrop>
  <Company>SPecialiST RePack</Company>
  <LinksUpToDate>false</LinksUpToDate>
  <CharactersWithSpaces>98060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Mediana</dc:creator>
  <cp:keywords/>
  <dc:description/>
  <cp:lastModifiedBy>Mediana</cp:lastModifiedBy>
  <cp:revision>2</cp:revision>
  <dcterms:created xsi:type="dcterms:W3CDTF">2022-05-19T05:46:00Z</dcterms:created>
  <dcterms:modified xsi:type="dcterms:W3CDTF">2022-05-19T05:47:00Z</dcterms:modified>
</cp:coreProperties>
</file>